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E71"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127E71" w:rsidRDefault="00000000">
      <w:pPr>
        <w:spacing w:after="0" w:line="240" w:lineRule="auto"/>
        <w:rPr>
          <w:rFonts w:ascii="Georgia" w:eastAsia="Georgia" w:hAnsi="Georgia" w:cs="Georgia"/>
          <w:sz w:val="30"/>
          <w:szCs w:val="30"/>
        </w:rPr>
      </w:pPr>
      <w:r>
        <w:rPr>
          <w:rFonts w:ascii="Georgia" w:eastAsia="Georgia" w:hAnsi="Georgia" w:cs="Georgia"/>
          <w:sz w:val="30"/>
          <w:szCs w:val="30"/>
        </w:rPr>
        <w:t>Reformation Sunday | Confirmation Sunday</w:t>
      </w:r>
    </w:p>
    <w:p w14:paraId="00000003" w14:textId="77777777" w:rsidR="00127E71" w:rsidRDefault="00000000">
      <w:pPr>
        <w:spacing w:after="0" w:line="240" w:lineRule="auto"/>
        <w:rPr>
          <w:rFonts w:ascii="Georgia" w:eastAsia="Georgia" w:hAnsi="Georgia" w:cs="Georgia"/>
          <w:sz w:val="30"/>
          <w:szCs w:val="30"/>
        </w:rPr>
      </w:pPr>
      <w:r>
        <w:rPr>
          <w:rFonts w:ascii="Georgia" w:eastAsia="Georgia" w:hAnsi="Georgia" w:cs="Georgia"/>
          <w:sz w:val="30"/>
          <w:szCs w:val="30"/>
        </w:rPr>
        <w:t>October 29, 2023</w:t>
      </w:r>
    </w:p>
    <w:p w14:paraId="00000004" w14:textId="77777777" w:rsidR="00127E71" w:rsidRDefault="00127E71">
      <w:pPr>
        <w:spacing w:after="0" w:line="240" w:lineRule="auto"/>
        <w:rPr>
          <w:rFonts w:ascii="Georgia" w:eastAsia="Georgia" w:hAnsi="Georgia" w:cs="Georgia"/>
          <w:sz w:val="30"/>
          <w:szCs w:val="30"/>
        </w:rPr>
      </w:pPr>
    </w:p>
    <w:p w14:paraId="00000005" w14:textId="77777777" w:rsidR="00127E71"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127E71" w:rsidRDefault="00127E71">
      <w:pPr>
        <w:spacing w:after="0" w:line="240" w:lineRule="auto"/>
        <w:rPr>
          <w:b/>
          <w:i/>
          <w:sz w:val="24"/>
          <w:szCs w:val="24"/>
        </w:rPr>
      </w:pPr>
    </w:p>
    <w:p w14:paraId="00000007" w14:textId="77777777" w:rsidR="00127E71"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127E7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October 29th </w:t>
      </w:r>
    </w:p>
    <w:p w14:paraId="00000009"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A"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ab/>
        <w:t>Rite of Confirmation</w:t>
      </w:r>
    </w:p>
    <w:p w14:paraId="0000000B"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C"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D" w14:textId="77777777" w:rsidR="00127E71" w:rsidRDefault="00127E71">
      <w:pPr>
        <w:spacing w:after="0" w:line="240" w:lineRule="auto"/>
        <w:rPr>
          <w:rFonts w:ascii="Georgia" w:eastAsia="Georgia" w:hAnsi="Georgia" w:cs="Georgia"/>
          <w:sz w:val="24"/>
          <w:szCs w:val="24"/>
        </w:rPr>
      </w:pPr>
    </w:p>
    <w:p w14:paraId="0000000E" w14:textId="77777777" w:rsidR="00127E7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November 1st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F"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0"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1"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2"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6:30 p.m. Jr. High Youth Group - 2nd </w:t>
      </w:r>
      <w:proofErr w:type="gramStart"/>
      <w:r>
        <w:rPr>
          <w:rFonts w:ascii="Georgia" w:eastAsia="Georgia" w:hAnsi="Georgia" w:cs="Georgia"/>
          <w:sz w:val="24"/>
          <w:szCs w:val="24"/>
        </w:rPr>
        <w:t>Reformed</w:t>
      </w:r>
      <w:proofErr w:type="gramEnd"/>
    </w:p>
    <w:p w14:paraId="00000013"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7:40 p.m. High School Youth Group - 2nd </w:t>
      </w:r>
      <w:proofErr w:type="gramStart"/>
      <w:r>
        <w:rPr>
          <w:rFonts w:ascii="Georgia" w:eastAsia="Georgia" w:hAnsi="Georgia" w:cs="Georgia"/>
          <w:sz w:val="24"/>
          <w:szCs w:val="24"/>
        </w:rPr>
        <w:t>Reformed</w:t>
      </w:r>
      <w:proofErr w:type="gramEnd"/>
    </w:p>
    <w:p w14:paraId="00000014" w14:textId="77777777" w:rsidR="00127E71" w:rsidRDefault="00127E71">
      <w:pPr>
        <w:spacing w:after="0" w:line="240" w:lineRule="auto"/>
        <w:rPr>
          <w:rFonts w:ascii="Georgia" w:eastAsia="Georgia" w:hAnsi="Georgia" w:cs="Georgia"/>
          <w:sz w:val="24"/>
          <w:szCs w:val="24"/>
        </w:rPr>
      </w:pPr>
    </w:p>
    <w:p w14:paraId="00000015" w14:textId="77777777" w:rsidR="00127E7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November 2nd</w:t>
      </w:r>
    </w:p>
    <w:p w14:paraId="00000016"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New Member Class - Room 2</w:t>
      </w:r>
    </w:p>
    <w:p w14:paraId="00000017"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8" w14:textId="77777777" w:rsidR="00127E71" w:rsidRDefault="00127E71">
      <w:pPr>
        <w:spacing w:after="0" w:line="240" w:lineRule="auto"/>
        <w:rPr>
          <w:rFonts w:ascii="Georgia" w:eastAsia="Georgia" w:hAnsi="Georgia" w:cs="Georgia"/>
          <w:sz w:val="24"/>
          <w:szCs w:val="24"/>
        </w:rPr>
      </w:pPr>
    </w:p>
    <w:p w14:paraId="00000019" w14:textId="77777777" w:rsidR="00127E71"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November 5th</w:t>
      </w:r>
    </w:p>
    <w:p w14:paraId="0000001A"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B"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ab/>
        <w:t>All Saints Sunday</w:t>
      </w:r>
    </w:p>
    <w:p w14:paraId="0000001C"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D" w14:textId="77777777" w:rsidR="00127E71"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E" w14:textId="77777777" w:rsidR="00127E71" w:rsidRDefault="00127E71">
      <w:pPr>
        <w:spacing w:after="0" w:line="240" w:lineRule="auto"/>
        <w:rPr>
          <w:rFonts w:ascii="Georgia" w:eastAsia="Georgia" w:hAnsi="Georgia" w:cs="Georgia"/>
          <w:b/>
          <w:sz w:val="24"/>
          <w:szCs w:val="24"/>
        </w:rPr>
      </w:pPr>
    </w:p>
    <w:p w14:paraId="0000001F" w14:textId="77777777" w:rsidR="00127E71"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October 22, 2023</w:t>
      </w:r>
    </w:p>
    <w:p w14:paraId="00000020" w14:textId="77777777" w:rsidR="00127E7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$2,506 | Attendance: 94</w:t>
      </w:r>
    </w:p>
    <w:p w14:paraId="00000021" w14:textId="77777777" w:rsidR="00127E71"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$19,436 of $18,534 goal; YTD: $161,534.66</w:t>
      </w:r>
    </w:p>
    <w:p w14:paraId="00000022" w14:textId="77777777" w:rsidR="00127E71"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3" w14:textId="77777777" w:rsidR="00127E71" w:rsidRDefault="00127E71">
      <w:pPr>
        <w:spacing w:after="0"/>
        <w:ind w:right="-165"/>
        <w:rPr>
          <w:rFonts w:ascii="Georgia" w:eastAsia="Georgia" w:hAnsi="Georgia" w:cs="Georgia"/>
          <w:b/>
          <w:sz w:val="24"/>
          <w:szCs w:val="24"/>
        </w:rPr>
      </w:pPr>
    </w:p>
    <w:p w14:paraId="00000024" w14:textId="77777777" w:rsidR="00127E71" w:rsidRDefault="00000000">
      <w:pPr>
        <w:numPr>
          <w:ilvl w:val="0"/>
          <w:numId w:val="7"/>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Roger &amp; Gayle Hanisch in honor of the confirmands.</w:t>
      </w:r>
    </w:p>
    <w:p w14:paraId="00000025" w14:textId="77777777" w:rsidR="00127E71" w:rsidRDefault="00127E71">
      <w:pPr>
        <w:spacing w:after="0"/>
        <w:ind w:left="720" w:right="-165"/>
        <w:rPr>
          <w:rFonts w:ascii="Georgia" w:eastAsia="Georgia" w:hAnsi="Georgia" w:cs="Georgia"/>
          <w:sz w:val="24"/>
          <w:szCs w:val="24"/>
        </w:rPr>
      </w:pPr>
    </w:p>
    <w:p w14:paraId="00000026" w14:textId="77777777" w:rsidR="00127E71" w:rsidRDefault="00000000">
      <w:pPr>
        <w:numPr>
          <w:ilvl w:val="0"/>
          <w:numId w:val="7"/>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October is McCrossan’s Boys Ranch.  McCrossan’s Boys Ranch is a private non-profit organization that reaches out to troubled boys between the ages of 6th grade to age 20 who have experienced conflict in their lives.  By working on values, goals, </w:t>
      </w:r>
      <w:proofErr w:type="gramStart"/>
      <w:r>
        <w:rPr>
          <w:rFonts w:ascii="Georgia" w:eastAsia="Georgia" w:hAnsi="Georgia" w:cs="Georgia"/>
          <w:sz w:val="24"/>
          <w:szCs w:val="24"/>
        </w:rPr>
        <w:t>education</w:t>
      </w:r>
      <w:proofErr w:type="gramEnd"/>
      <w:r>
        <w:rPr>
          <w:rFonts w:ascii="Georgia" w:eastAsia="Georgia" w:hAnsi="Georgia" w:cs="Georgia"/>
          <w:sz w:val="24"/>
          <w:szCs w:val="24"/>
        </w:rPr>
        <w:t xml:space="preserve"> and life skills, they prepare boys to live a balanced life outside the Ranch.</w:t>
      </w:r>
    </w:p>
    <w:p w14:paraId="00000027" w14:textId="77777777" w:rsidR="00127E71" w:rsidRDefault="00127E71">
      <w:pPr>
        <w:shd w:val="clear" w:color="auto" w:fill="FFFFFF"/>
        <w:spacing w:after="0"/>
        <w:ind w:left="720" w:right="-165"/>
        <w:rPr>
          <w:rFonts w:ascii="Georgia" w:eastAsia="Georgia" w:hAnsi="Georgia" w:cs="Georgia"/>
          <w:color w:val="1155CC"/>
          <w:sz w:val="24"/>
          <w:szCs w:val="24"/>
          <w:u w:val="single"/>
        </w:rPr>
      </w:pPr>
    </w:p>
    <w:p w14:paraId="00000028" w14:textId="77777777" w:rsidR="00127E71" w:rsidRDefault="00000000">
      <w:pPr>
        <w:numPr>
          <w:ilvl w:val="0"/>
          <w:numId w:val="7"/>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 xml:space="preserve">Abbie Thoreson (Carolyn Gulbrandson’s great niece), Kim Hanson (Carolyn Gulbrandson’s sister-in-law), 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xml:space="preserve">, Angela Schuyler, Dennis Weeldreyer (Laura Stoffer’s father), Jim Jibben, Albert Iken, Marin Bultena,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Nick Buehner, Trinity Drake, and Robert Jungen.</w:t>
      </w:r>
    </w:p>
    <w:p w14:paraId="00000029" w14:textId="77777777" w:rsidR="00127E71"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A" w14:textId="77777777" w:rsidR="00127E71" w:rsidRDefault="00000000">
      <w:pPr>
        <w:numPr>
          <w:ilvl w:val="0"/>
          <w:numId w:val="5"/>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November </w:t>
      </w:r>
      <w:r>
        <w:rPr>
          <w:rFonts w:ascii="Georgia" w:eastAsia="Georgia" w:hAnsi="Georgia" w:cs="Georgia"/>
          <w:sz w:val="24"/>
          <w:szCs w:val="24"/>
        </w:rPr>
        <w:t xml:space="preserve">are Chris Berg, Tim Ferguson, Jay Held, Jane Iken, Randy Krohn, Corey Munce, Mike Oltmanns, Dave Roesler, Wendy Sherard, Rob Sweeter, Art Ringen, Josh Fischer, Zach Nothdurft, Carol Burma.  Please sign up on the sheets in the hallway </w:t>
      </w:r>
      <w:r>
        <w:rPr>
          <w:rFonts w:ascii="Georgia" w:eastAsia="Georgia" w:hAnsi="Georgia" w:cs="Georgia"/>
          <w:sz w:val="24"/>
          <w:szCs w:val="24"/>
        </w:rPr>
        <w:lastRenderedPageBreak/>
        <w:t>across from Pastor’s office for whatever weeks will work for you to provide/serve treats &amp; coffee, usher, and lay lector.</w:t>
      </w:r>
    </w:p>
    <w:p w14:paraId="0000002B" w14:textId="77777777" w:rsidR="00127E71" w:rsidRDefault="00127E71">
      <w:pPr>
        <w:spacing w:after="0" w:line="240" w:lineRule="auto"/>
        <w:ind w:right="-165"/>
        <w:rPr>
          <w:rFonts w:ascii="Georgia" w:eastAsia="Georgia" w:hAnsi="Georgia" w:cs="Georgia"/>
          <w:sz w:val="24"/>
          <w:szCs w:val="24"/>
        </w:rPr>
      </w:pPr>
    </w:p>
    <w:p w14:paraId="0000002C" w14:textId="77777777" w:rsidR="00127E71" w:rsidRDefault="00000000">
      <w:pPr>
        <w:numPr>
          <w:ilvl w:val="0"/>
          <w:numId w:val="2"/>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D" w14:textId="77777777" w:rsidR="00127E71" w:rsidRDefault="00127E71">
      <w:pPr>
        <w:spacing w:after="0" w:line="240" w:lineRule="auto"/>
        <w:ind w:left="720" w:right="-165"/>
        <w:rPr>
          <w:rFonts w:ascii="Georgia" w:eastAsia="Georgia" w:hAnsi="Georgia" w:cs="Georgia"/>
          <w:sz w:val="24"/>
          <w:szCs w:val="24"/>
        </w:rPr>
      </w:pPr>
    </w:p>
    <w:p w14:paraId="0000002E" w14:textId="77777777" w:rsidR="00127E71"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 xml:space="preserve">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t>
      </w:r>
      <w:proofErr w:type="spellStart"/>
      <w:r>
        <w:rPr>
          <w:rFonts w:ascii="Georgia" w:eastAsia="Georgia" w:hAnsi="Georgia" w:cs="Georgia"/>
          <w:color w:val="050505"/>
          <w:sz w:val="24"/>
          <w:szCs w:val="24"/>
          <w:highlight w:val="white"/>
        </w:rPr>
        <w:t>well being</w:t>
      </w:r>
      <w:proofErr w:type="spellEnd"/>
      <w:r>
        <w:rPr>
          <w:rFonts w:ascii="Georgia" w:eastAsia="Georgia" w:hAnsi="Georgia" w:cs="Georgia"/>
          <w:color w:val="050505"/>
          <w:sz w:val="24"/>
          <w:szCs w:val="24"/>
          <w:highlight w:val="white"/>
        </w:rPr>
        <w:t>, improves balance and the physical benefits of exercise.  The class is 30 minutes long.</w:t>
      </w:r>
    </w:p>
    <w:p w14:paraId="0000002F" w14:textId="77777777" w:rsidR="00127E71" w:rsidRDefault="00127E71">
      <w:pPr>
        <w:shd w:val="clear" w:color="auto" w:fill="FFFFFF"/>
        <w:spacing w:after="0" w:line="240" w:lineRule="auto"/>
        <w:ind w:right="390"/>
        <w:rPr>
          <w:rFonts w:ascii="Georgia" w:eastAsia="Georgia" w:hAnsi="Georgia" w:cs="Georgia"/>
          <w:color w:val="222222"/>
          <w:sz w:val="24"/>
          <w:szCs w:val="24"/>
        </w:rPr>
      </w:pPr>
    </w:p>
    <w:p w14:paraId="00000030" w14:textId="77777777" w:rsidR="00127E71" w:rsidRDefault="00127E71">
      <w:pPr>
        <w:shd w:val="clear" w:color="auto" w:fill="FFFFFF"/>
        <w:spacing w:after="0" w:line="240" w:lineRule="auto"/>
        <w:ind w:left="720" w:right="390"/>
        <w:rPr>
          <w:rFonts w:ascii="Georgia" w:eastAsia="Georgia" w:hAnsi="Georgia" w:cs="Georgia"/>
          <w:color w:val="222222"/>
          <w:sz w:val="24"/>
          <w:szCs w:val="24"/>
        </w:rPr>
      </w:pPr>
    </w:p>
    <w:p w14:paraId="00000031" w14:textId="77777777" w:rsidR="00127E71" w:rsidRDefault="00000000">
      <w:pPr>
        <w:widowControl w:val="0"/>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b/>
          <w:color w:val="222222"/>
          <w:sz w:val="24"/>
          <w:szCs w:val="24"/>
        </w:rPr>
        <w:t xml:space="preserve">Are you interested in becoming a member of First English Lutheran Church? </w:t>
      </w:r>
      <w:r>
        <w:rPr>
          <w:rFonts w:ascii="Georgia" w:eastAsia="Georgia" w:hAnsi="Georgia" w:cs="Georgia"/>
          <w:color w:val="222222"/>
          <w:sz w:val="24"/>
          <w:szCs w:val="24"/>
        </w:rPr>
        <w:t xml:space="preserve">Pr. Adam Guthmiller will be offering our semi-annual [as needed] Membership Classes to those wanting to become members and participate fully in the life, mission, and ministry of this congregation. Those who are interested are invited to attend. Those interested in membership at First English Lutheran Church are invited to attend the three Membership Classes on </w:t>
      </w:r>
      <w:r>
        <w:rPr>
          <w:rFonts w:ascii="Georgia" w:eastAsia="Georgia" w:hAnsi="Georgia" w:cs="Georgia"/>
          <w:b/>
          <w:color w:val="222222"/>
          <w:sz w:val="24"/>
          <w:szCs w:val="24"/>
        </w:rPr>
        <w:t>November 2nd, 9th, 16th at 6:30 p.m. in Room 2</w:t>
      </w:r>
      <w:r>
        <w:rPr>
          <w:rFonts w:ascii="Georgia" w:eastAsia="Georgia" w:hAnsi="Georgia" w:cs="Georgia"/>
          <w:color w:val="222222"/>
          <w:sz w:val="24"/>
          <w:szCs w:val="24"/>
        </w:rPr>
        <w:t>. Over the course of the three weeks, we will have an opportunity to learn more about you – and you about us. We will talk about the history of First English Lutheran Church, our affiliation with the North American Lutheran Church, the basics of the Christian faith found in Luther’s Small Catechism, Lutheran Worship, and the Lutheran Confessions [Book of Concord]. Please contact Pr. Adam Guthmiller if you are interested in membership at First English Lutheran Church. If attendance at the three classes does not work – please contact Pr. Adam Guthmiller and we can find the time to meet.</w:t>
      </w:r>
    </w:p>
    <w:p w14:paraId="00000032" w14:textId="77777777" w:rsidR="00127E71" w:rsidRDefault="00127E71">
      <w:pPr>
        <w:widowControl w:val="0"/>
        <w:shd w:val="clear" w:color="auto" w:fill="FFFFFF"/>
        <w:spacing w:after="0" w:line="240" w:lineRule="auto"/>
        <w:ind w:left="720" w:right="390"/>
        <w:rPr>
          <w:rFonts w:ascii="Georgia" w:eastAsia="Georgia" w:hAnsi="Georgia" w:cs="Georgia"/>
          <w:color w:val="222222"/>
          <w:sz w:val="24"/>
          <w:szCs w:val="24"/>
        </w:rPr>
      </w:pPr>
    </w:p>
    <w:p w14:paraId="00000033" w14:textId="77777777" w:rsidR="00127E71" w:rsidRDefault="00000000">
      <w:pPr>
        <w:widowControl w:val="0"/>
        <w:numPr>
          <w:ilvl w:val="0"/>
          <w:numId w:val="6"/>
        </w:numPr>
        <w:shd w:val="clear" w:color="auto" w:fill="FFFFFF"/>
        <w:spacing w:after="0" w:line="240" w:lineRule="auto"/>
        <w:ind w:right="390"/>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Butter braids are back!</w:t>
      </w:r>
      <w:r>
        <w:rPr>
          <w:rFonts w:ascii="Georgia" w:eastAsia="Georgia" w:hAnsi="Georgia" w:cs="Georgia"/>
          <w:color w:val="222222"/>
          <w:sz w:val="24"/>
          <w:szCs w:val="24"/>
          <w:highlight w:val="white"/>
        </w:rPr>
        <w:t xml:space="preserve"> The youth group is selling butter braids, and our sale is open until Wednesday, November 8th. Delivery will occur on Monday, November 20th. Please see any youth group student to place an order, or there is an order form by the sanctuary door. If you’d like to leave cash or a check to pay for your butter braids, please put the money in an envelope and mark it “butter braids” and slide it under the office door.  Funds raised help us cover </w:t>
      </w:r>
      <w:proofErr w:type="spellStart"/>
      <w:r>
        <w:rPr>
          <w:rFonts w:ascii="Georgia" w:eastAsia="Georgia" w:hAnsi="Georgia" w:cs="Georgia"/>
          <w:color w:val="222222"/>
          <w:sz w:val="24"/>
          <w:szCs w:val="24"/>
          <w:highlight w:val="white"/>
        </w:rPr>
        <w:t>transporta</w:t>
      </w:r>
      <w:proofErr w:type="spellEnd"/>
      <w:r>
        <w:rPr>
          <w:rFonts w:ascii="Georgia" w:eastAsia="Georgia" w:hAnsi="Georgia" w:cs="Georgia"/>
          <w:color w:val="222222"/>
          <w:sz w:val="24"/>
          <w:szCs w:val="24"/>
          <w:highlight w:val="white"/>
        </w:rPr>
        <w:t>-</w:t>
      </w:r>
    </w:p>
    <w:p w14:paraId="00000034" w14:textId="77777777" w:rsidR="00127E71" w:rsidRDefault="00000000">
      <w:pPr>
        <w:widowControl w:val="0"/>
        <w:shd w:val="clear" w:color="auto" w:fill="FFFFFF"/>
        <w:spacing w:after="0" w:line="240" w:lineRule="auto"/>
        <w:ind w:left="720" w:right="390"/>
        <w:rPr>
          <w:rFonts w:ascii="Georgia" w:eastAsia="Georgia" w:hAnsi="Georgia" w:cs="Georgia"/>
          <w:color w:val="222222"/>
          <w:sz w:val="24"/>
          <w:szCs w:val="24"/>
          <w:highlight w:val="white"/>
        </w:rPr>
      </w:pPr>
      <w:proofErr w:type="spellStart"/>
      <w:r>
        <w:rPr>
          <w:rFonts w:ascii="Georgia" w:eastAsia="Georgia" w:hAnsi="Georgia" w:cs="Georgia"/>
          <w:color w:val="222222"/>
          <w:sz w:val="24"/>
          <w:szCs w:val="24"/>
          <w:highlight w:val="white"/>
        </w:rPr>
        <w:t>tion</w:t>
      </w:r>
      <w:proofErr w:type="spellEnd"/>
      <w:r>
        <w:rPr>
          <w:rFonts w:ascii="Georgia" w:eastAsia="Georgia" w:hAnsi="Georgia" w:cs="Georgia"/>
          <w:color w:val="222222"/>
          <w:sz w:val="24"/>
          <w:szCs w:val="24"/>
          <w:highlight w:val="white"/>
        </w:rPr>
        <w:t xml:space="preserve"> and trip costs for youth events. Please contact Marc Weeldreyer or Nicole Winterboer with any questions. As always, we appreciate your continued support!</w:t>
      </w:r>
    </w:p>
    <w:p w14:paraId="00000035" w14:textId="77777777" w:rsidR="00127E71" w:rsidRDefault="00127E71">
      <w:pPr>
        <w:widowControl w:val="0"/>
        <w:shd w:val="clear" w:color="auto" w:fill="FFFFFF"/>
        <w:spacing w:after="0" w:line="240" w:lineRule="auto"/>
        <w:ind w:left="720" w:right="390"/>
        <w:rPr>
          <w:rFonts w:ascii="Georgia" w:eastAsia="Georgia" w:hAnsi="Georgia" w:cs="Georgia"/>
          <w:color w:val="222222"/>
          <w:sz w:val="24"/>
          <w:szCs w:val="24"/>
          <w:highlight w:val="white"/>
        </w:rPr>
      </w:pPr>
    </w:p>
    <w:p w14:paraId="00000036" w14:textId="77777777" w:rsidR="00127E71" w:rsidRDefault="00000000">
      <w:pPr>
        <w:widowControl w:val="0"/>
        <w:numPr>
          <w:ilvl w:val="0"/>
          <w:numId w:val="3"/>
        </w:numPr>
        <w:shd w:val="clear" w:color="auto" w:fill="FFFFFF"/>
        <w:spacing w:after="0" w:line="240" w:lineRule="auto"/>
        <w:ind w:right="390"/>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Harvest Festival</w:t>
      </w:r>
      <w:r>
        <w:rPr>
          <w:rFonts w:ascii="Georgia" w:eastAsia="Georgia" w:hAnsi="Georgia" w:cs="Georgia"/>
          <w:color w:val="222222"/>
          <w:sz w:val="24"/>
          <w:szCs w:val="24"/>
          <w:highlight w:val="white"/>
        </w:rPr>
        <w:t xml:space="preserve"> giving was $1,704.00.  42 quilts were distributed - 11 to the Union Gospel Mission; 11 to Helping Hand, where Bev Kerr is a resident; 12 to the Lennox Ambulance; and 8 to the Lennox Fire Department.  Thank you to everyone who contributed in any way!</w:t>
      </w:r>
    </w:p>
    <w:p w14:paraId="00000037" w14:textId="77777777" w:rsidR="00127E71" w:rsidRDefault="00127E71">
      <w:pPr>
        <w:pBdr>
          <w:top w:val="nil"/>
          <w:left w:val="nil"/>
          <w:bottom w:val="nil"/>
          <w:right w:val="nil"/>
          <w:between w:val="nil"/>
        </w:pBdr>
        <w:spacing w:after="0" w:line="240" w:lineRule="auto"/>
        <w:rPr>
          <w:i/>
          <w:sz w:val="24"/>
          <w:szCs w:val="24"/>
        </w:rPr>
      </w:pPr>
    </w:p>
    <w:p w14:paraId="00000038" w14:textId="77777777" w:rsidR="00127E71" w:rsidRDefault="00127E71">
      <w:pPr>
        <w:pBdr>
          <w:top w:val="nil"/>
          <w:left w:val="nil"/>
          <w:bottom w:val="nil"/>
          <w:right w:val="nil"/>
          <w:between w:val="nil"/>
        </w:pBdr>
        <w:spacing w:after="0" w:line="240" w:lineRule="auto"/>
        <w:rPr>
          <w:i/>
          <w:sz w:val="24"/>
          <w:szCs w:val="24"/>
        </w:rPr>
      </w:pPr>
    </w:p>
    <w:p w14:paraId="00000039" w14:textId="77777777" w:rsidR="00127E71" w:rsidRDefault="00127E71">
      <w:pPr>
        <w:pBdr>
          <w:top w:val="nil"/>
          <w:left w:val="nil"/>
          <w:bottom w:val="nil"/>
          <w:right w:val="nil"/>
          <w:between w:val="nil"/>
        </w:pBdr>
        <w:spacing w:after="0" w:line="240" w:lineRule="auto"/>
        <w:rPr>
          <w:i/>
          <w:sz w:val="24"/>
          <w:szCs w:val="24"/>
        </w:rPr>
      </w:pPr>
    </w:p>
    <w:p w14:paraId="0000003A" w14:textId="77777777" w:rsidR="00127E71" w:rsidRDefault="00127E71">
      <w:pPr>
        <w:pBdr>
          <w:top w:val="nil"/>
          <w:left w:val="nil"/>
          <w:bottom w:val="nil"/>
          <w:right w:val="nil"/>
          <w:between w:val="nil"/>
        </w:pBdr>
        <w:spacing w:after="0" w:line="240" w:lineRule="auto"/>
        <w:rPr>
          <w:i/>
          <w:sz w:val="24"/>
          <w:szCs w:val="24"/>
        </w:rPr>
      </w:pPr>
    </w:p>
    <w:p w14:paraId="0000003B" w14:textId="77777777" w:rsidR="00127E71" w:rsidRDefault="00127E71">
      <w:pPr>
        <w:pBdr>
          <w:top w:val="nil"/>
          <w:left w:val="nil"/>
          <w:bottom w:val="nil"/>
          <w:right w:val="nil"/>
          <w:between w:val="nil"/>
        </w:pBdr>
        <w:spacing w:after="0" w:line="240" w:lineRule="auto"/>
        <w:rPr>
          <w:i/>
          <w:sz w:val="24"/>
          <w:szCs w:val="24"/>
        </w:rPr>
      </w:pPr>
    </w:p>
    <w:p w14:paraId="0000003C" w14:textId="77777777" w:rsidR="00127E71" w:rsidRDefault="00127E71">
      <w:pPr>
        <w:pBdr>
          <w:top w:val="nil"/>
          <w:left w:val="nil"/>
          <w:bottom w:val="nil"/>
          <w:right w:val="nil"/>
          <w:between w:val="nil"/>
        </w:pBdr>
        <w:spacing w:after="0" w:line="240" w:lineRule="auto"/>
        <w:rPr>
          <w:i/>
          <w:sz w:val="24"/>
          <w:szCs w:val="24"/>
        </w:rPr>
      </w:pPr>
    </w:p>
    <w:p w14:paraId="0000003D" w14:textId="77777777" w:rsidR="00127E71" w:rsidRDefault="00127E71">
      <w:pPr>
        <w:pBdr>
          <w:top w:val="nil"/>
          <w:left w:val="nil"/>
          <w:bottom w:val="nil"/>
          <w:right w:val="nil"/>
          <w:between w:val="nil"/>
        </w:pBdr>
        <w:spacing w:after="0" w:line="240" w:lineRule="auto"/>
        <w:rPr>
          <w:i/>
          <w:sz w:val="24"/>
          <w:szCs w:val="24"/>
        </w:rPr>
      </w:pPr>
    </w:p>
    <w:p w14:paraId="0000003E" w14:textId="77777777" w:rsidR="00127E71" w:rsidRDefault="00127E71">
      <w:pPr>
        <w:pBdr>
          <w:top w:val="nil"/>
          <w:left w:val="nil"/>
          <w:bottom w:val="nil"/>
          <w:right w:val="nil"/>
          <w:between w:val="nil"/>
        </w:pBdr>
        <w:spacing w:after="0" w:line="240" w:lineRule="auto"/>
        <w:rPr>
          <w:i/>
          <w:sz w:val="24"/>
          <w:szCs w:val="24"/>
        </w:rPr>
      </w:pPr>
    </w:p>
    <w:p w14:paraId="0000003F" w14:textId="77777777" w:rsidR="00127E71" w:rsidRDefault="00127E71">
      <w:pPr>
        <w:pBdr>
          <w:top w:val="nil"/>
          <w:left w:val="nil"/>
          <w:bottom w:val="nil"/>
          <w:right w:val="nil"/>
          <w:between w:val="nil"/>
        </w:pBdr>
        <w:spacing w:after="0" w:line="240" w:lineRule="auto"/>
        <w:rPr>
          <w:i/>
          <w:sz w:val="24"/>
          <w:szCs w:val="24"/>
        </w:rPr>
      </w:pPr>
    </w:p>
    <w:p w14:paraId="00000040" w14:textId="77777777" w:rsidR="00127E71" w:rsidRDefault="00127E71">
      <w:pPr>
        <w:pBdr>
          <w:top w:val="nil"/>
          <w:left w:val="nil"/>
          <w:bottom w:val="nil"/>
          <w:right w:val="nil"/>
          <w:between w:val="nil"/>
        </w:pBdr>
        <w:spacing w:after="0" w:line="240" w:lineRule="auto"/>
        <w:rPr>
          <w:i/>
          <w:sz w:val="24"/>
          <w:szCs w:val="24"/>
        </w:rPr>
      </w:pPr>
    </w:p>
    <w:p w14:paraId="00000041" w14:textId="77777777" w:rsidR="00127E71" w:rsidRDefault="00127E71">
      <w:pPr>
        <w:pBdr>
          <w:top w:val="nil"/>
          <w:left w:val="nil"/>
          <w:bottom w:val="nil"/>
          <w:right w:val="nil"/>
          <w:between w:val="nil"/>
        </w:pBdr>
        <w:spacing w:after="0" w:line="240" w:lineRule="auto"/>
        <w:rPr>
          <w:i/>
          <w:sz w:val="24"/>
          <w:szCs w:val="24"/>
        </w:rPr>
      </w:pPr>
    </w:p>
    <w:p w14:paraId="00000042" w14:textId="77777777" w:rsidR="00127E71" w:rsidRDefault="00127E71">
      <w:pPr>
        <w:pBdr>
          <w:top w:val="nil"/>
          <w:left w:val="nil"/>
          <w:bottom w:val="nil"/>
          <w:right w:val="nil"/>
          <w:between w:val="nil"/>
        </w:pBdr>
        <w:spacing w:after="0" w:line="240" w:lineRule="auto"/>
        <w:rPr>
          <w:i/>
          <w:sz w:val="24"/>
          <w:szCs w:val="24"/>
        </w:rPr>
      </w:pPr>
    </w:p>
    <w:p w14:paraId="00000043" w14:textId="77777777" w:rsidR="00127E71" w:rsidRDefault="00127E71">
      <w:pPr>
        <w:pBdr>
          <w:top w:val="nil"/>
          <w:left w:val="nil"/>
          <w:bottom w:val="nil"/>
          <w:right w:val="nil"/>
          <w:between w:val="nil"/>
        </w:pBdr>
        <w:spacing w:after="0" w:line="240" w:lineRule="auto"/>
        <w:rPr>
          <w:i/>
          <w:sz w:val="24"/>
          <w:szCs w:val="24"/>
        </w:rPr>
      </w:pPr>
    </w:p>
    <w:p w14:paraId="00000044" w14:textId="77777777" w:rsidR="00127E71" w:rsidRDefault="00127E71">
      <w:pPr>
        <w:pBdr>
          <w:top w:val="nil"/>
          <w:left w:val="nil"/>
          <w:bottom w:val="nil"/>
          <w:right w:val="nil"/>
          <w:between w:val="nil"/>
        </w:pBdr>
        <w:spacing w:after="0" w:line="240" w:lineRule="auto"/>
        <w:rPr>
          <w:i/>
          <w:sz w:val="24"/>
          <w:szCs w:val="24"/>
        </w:rPr>
      </w:pPr>
    </w:p>
    <w:p w14:paraId="00000045" w14:textId="77777777" w:rsidR="00127E71" w:rsidRDefault="00127E71">
      <w:pPr>
        <w:spacing w:after="0" w:line="240" w:lineRule="auto"/>
        <w:rPr>
          <w:rFonts w:ascii="Georgia" w:eastAsia="Georgia" w:hAnsi="Georgia" w:cs="Georgia"/>
          <w:color w:val="000000"/>
          <w:sz w:val="24"/>
          <w:szCs w:val="24"/>
        </w:rPr>
      </w:pPr>
    </w:p>
    <w:sectPr w:rsidR="00127E71">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4C8"/>
    <w:multiLevelType w:val="multilevel"/>
    <w:tmpl w:val="76C4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66C4B"/>
    <w:multiLevelType w:val="multilevel"/>
    <w:tmpl w:val="7F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085ED5"/>
    <w:multiLevelType w:val="multilevel"/>
    <w:tmpl w:val="961A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D4204"/>
    <w:multiLevelType w:val="multilevel"/>
    <w:tmpl w:val="A5845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974B5"/>
    <w:multiLevelType w:val="multilevel"/>
    <w:tmpl w:val="2460D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D0382A"/>
    <w:multiLevelType w:val="multilevel"/>
    <w:tmpl w:val="CD6A1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2C4B46"/>
    <w:multiLevelType w:val="multilevel"/>
    <w:tmpl w:val="FC145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1063360">
    <w:abstractNumId w:val="2"/>
  </w:num>
  <w:num w:numId="2" w16cid:durableId="364984604">
    <w:abstractNumId w:val="1"/>
  </w:num>
  <w:num w:numId="3" w16cid:durableId="402223887">
    <w:abstractNumId w:val="0"/>
  </w:num>
  <w:num w:numId="4" w16cid:durableId="1177959441">
    <w:abstractNumId w:val="4"/>
  </w:num>
  <w:num w:numId="5" w16cid:durableId="7172507">
    <w:abstractNumId w:val="5"/>
  </w:num>
  <w:num w:numId="6" w16cid:durableId="2126844147">
    <w:abstractNumId w:val="3"/>
  </w:num>
  <w:num w:numId="7" w16cid:durableId="1307591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71"/>
    <w:rsid w:val="00127E71"/>
    <w:rsid w:val="00A5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FF75D-318D-48E4-88C5-FCF6A82B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2023-10-25T20:02:00Z</dcterms:created>
  <dcterms:modified xsi:type="dcterms:W3CDTF">2023-10-25T20:02:00Z</dcterms:modified>
</cp:coreProperties>
</file>