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078" w:rsidRDefault="00000000">
      <w:pPr>
        <w:spacing w:after="0" w:line="240" w:lineRule="auto"/>
        <w:rPr>
          <w:rFonts w:ascii="Cinzel Decorative" w:eastAsia="Cinzel Decorative" w:hAnsi="Cinzel Decorative" w:cs="Cinzel Decorative"/>
          <w:color w:val="980000"/>
          <w:sz w:val="38"/>
          <w:szCs w:val="38"/>
        </w:rPr>
      </w:pPr>
      <w:r>
        <w:rPr>
          <w:rFonts w:ascii="Cinzel Decorative" w:eastAsia="Cinzel Decorative" w:hAnsi="Cinzel Decorative" w:cs="Cinzel Decorative"/>
          <w:color w:val="980000"/>
          <w:sz w:val="38"/>
          <w:szCs w:val="38"/>
        </w:rPr>
        <w:t>First English</w:t>
      </w:r>
      <w:r>
        <w:rPr>
          <w:rFonts w:ascii="Cinzel Decorative" w:eastAsia="Cinzel Decorative" w:hAnsi="Cinzel Decorative" w:cs="Cinzel Decorative"/>
          <w:sz w:val="38"/>
          <w:szCs w:val="38"/>
        </w:rPr>
        <w:t xml:space="preserve"> </w:t>
      </w:r>
      <w:r>
        <w:rPr>
          <w:rFonts w:ascii="Cinzel Decorative" w:eastAsia="Cinzel Decorative" w:hAnsi="Cinzel Decorative" w:cs="Cinzel Decorative"/>
          <w:color w:val="980000"/>
          <w:sz w:val="38"/>
          <w:szCs w:val="38"/>
        </w:rPr>
        <w:t>Lutheran Church</w:t>
      </w:r>
    </w:p>
    <w:p w14:paraId="00000002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Second Sunday of Advent</w:t>
      </w:r>
    </w:p>
    <w:p w14:paraId="00000003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December 10, 2023</w:t>
      </w:r>
    </w:p>
    <w:p w14:paraId="00000004" w14:textId="77777777" w:rsidR="00144078" w:rsidRDefault="00144078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</w:p>
    <w:p w14:paraId="00000005" w14:textId="77777777" w:rsidR="00144078" w:rsidRDefault="00000000">
      <w:pPr>
        <w:spacing w:after="0" w:line="240" w:lineRule="auto"/>
        <w:rPr>
          <w:b/>
          <w:sz w:val="32"/>
          <w:szCs w:val="32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>WELCOME</w:t>
      </w:r>
      <w:r>
        <w:rPr>
          <w:rFonts w:ascii="Georgia" w:eastAsia="Georgia" w:hAnsi="Georgia" w:cs="Georgia"/>
          <w:color w:val="980000"/>
          <w:sz w:val="24"/>
          <w:szCs w:val="24"/>
        </w:rPr>
        <w:t>!</w:t>
      </w:r>
      <w:r>
        <w:rPr>
          <w:rFonts w:ascii="Georgia" w:eastAsia="Georgia" w:hAnsi="Georgia" w:cs="Georgia"/>
          <w:sz w:val="24"/>
          <w:szCs w:val="24"/>
        </w:rPr>
        <w:t xml:space="preserve"> We are glad you are here! Please connect with us using a visitor card found in the pew &amp; deposit it in our offering plate. </w:t>
      </w:r>
    </w:p>
    <w:p w14:paraId="00000006" w14:textId="77777777" w:rsidR="00144078" w:rsidRDefault="00144078">
      <w:pPr>
        <w:spacing w:after="0" w:line="240" w:lineRule="auto"/>
        <w:rPr>
          <w:b/>
          <w:i/>
          <w:sz w:val="24"/>
          <w:szCs w:val="24"/>
        </w:rPr>
      </w:pPr>
    </w:p>
    <w:p w14:paraId="00000007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color w:val="980000"/>
          <w:sz w:val="26"/>
          <w:szCs w:val="26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>CALENDAR</w:t>
      </w:r>
    </w:p>
    <w:p w14:paraId="00000008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Sunday, December 10th    </w:t>
      </w:r>
    </w:p>
    <w:p w14:paraId="00000009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9:30 a.m. Worship Service of the Word/New Member Recognition</w:t>
      </w:r>
    </w:p>
    <w:p w14:paraId="0000000A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Coffee &amp; Fellowship</w:t>
      </w:r>
    </w:p>
    <w:p w14:paraId="0000000B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Sunday School</w:t>
      </w:r>
    </w:p>
    <w:p w14:paraId="0000000C" w14:textId="77777777" w:rsidR="00144078" w:rsidRDefault="0014407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D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Monday, December 11th</w:t>
      </w:r>
    </w:p>
    <w:p w14:paraId="0000000E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4:30 p.m. - 6:30 p.m. Grief Share/Loss of Spouse - Luther Hall</w:t>
      </w:r>
    </w:p>
    <w:p w14:paraId="0000000F" w14:textId="77777777" w:rsidR="00144078" w:rsidRDefault="0014407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0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Wednesday, December 13th</w:t>
      </w:r>
    </w:p>
    <w:p w14:paraId="00000011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1:00 p.m. Wednesday Bible Study</w:t>
      </w:r>
    </w:p>
    <w:p w14:paraId="00000012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5:00 p.m. Confirmation Supper</w:t>
      </w:r>
    </w:p>
    <w:p w14:paraId="00000013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5:30 p.m. Confirmation Class</w:t>
      </w:r>
    </w:p>
    <w:p w14:paraId="00000014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6:30 p.m. Jr. High Youth Group - 2nd </w:t>
      </w:r>
      <w:proofErr w:type="gramStart"/>
      <w:r>
        <w:rPr>
          <w:rFonts w:ascii="Georgia" w:eastAsia="Georgia" w:hAnsi="Georgia" w:cs="Georgia"/>
          <w:sz w:val="24"/>
          <w:szCs w:val="24"/>
        </w:rPr>
        <w:t>Reformed</w:t>
      </w:r>
      <w:proofErr w:type="gramEnd"/>
    </w:p>
    <w:p w14:paraId="00000015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7:40 p.m. </w:t>
      </w:r>
      <w:proofErr w:type="spellStart"/>
      <w:r>
        <w:rPr>
          <w:rFonts w:ascii="Georgia" w:eastAsia="Georgia" w:hAnsi="Georgia" w:cs="Georgia"/>
          <w:sz w:val="24"/>
          <w:szCs w:val="24"/>
        </w:rPr>
        <w:t>HIgh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School Youth Group - 2nd </w:t>
      </w:r>
      <w:proofErr w:type="gramStart"/>
      <w:r>
        <w:rPr>
          <w:rFonts w:ascii="Georgia" w:eastAsia="Georgia" w:hAnsi="Georgia" w:cs="Georgia"/>
          <w:sz w:val="24"/>
          <w:szCs w:val="24"/>
        </w:rPr>
        <w:t>Reformed</w:t>
      </w:r>
      <w:proofErr w:type="gramEnd"/>
    </w:p>
    <w:p w14:paraId="00000016" w14:textId="77777777" w:rsidR="00144078" w:rsidRDefault="0014407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7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Thursday, December 14th </w:t>
      </w:r>
    </w:p>
    <w:p w14:paraId="00000018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Tai Chi - Luther Hall</w:t>
      </w:r>
    </w:p>
    <w:p w14:paraId="00000019" w14:textId="77777777" w:rsidR="00144078" w:rsidRDefault="0014407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A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  <w:vertAlign w:val="superscript"/>
        </w:rPr>
      </w:pPr>
      <w:r>
        <w:rPr>
          <w:rFonts w:ascii="Georgia" w:eastAsia="Georgia" w:hAnsi="Georgia" w:cs="Georgia"/>
          <w:b/>
          <w:sz w:val="24"/>
          <w:szCs w:val="24"/>
        </w:rPr>
        <w:t>Sunday, December 17th</w:t>
      </w:r>
    </w:p>
    <w:p w14:paraId="0000001B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9:30 a.m. Worship Service of the Word</w:t>
      </w:r>
    </w:p>
    <w:p w14:paraId="0000001C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Coffee &amp; Fellowship</w:t>
      </w:r>
    </w:p>
    <w:p w14:paraId="0000001D" w14:textId="77777777" w:rsidR="00144078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11:00 a.m. Sunday School Christmas Program</w:t>
      </w:r>
    </w:p>
    <w:p w14:paraId="0000001E" w14:textId="77777777" w:rsidR="00144078" w:rsidRDefault="00144078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1F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 xml:space="preserve">OFFERINGS AND ATTENDANCE – December 3, </w:t>
      </w:r>
      <w:proofErr w:type="gramStart"/>
      <w:r>
        <w:rPr>
          <w:rFonts w:ascii="Georgia" w:eastAsia="Georgia" w:hAnsi="Georgia" w:cs="Georgia"/>
          <w:b/>
          <w:color w:val="980000"/>
          <w:sz w:val="26"/>
          <w:szCs w:val="26"/>
        </w:rPr>
        <w:t>2023</w:t>
      </w:r>
      <w:proofErr w:type="gramEnd"/>
      <w:r>
        <w:rPr>
          <w:rFonts w:ascii="Georgia" w:eastAsia="Georgia" w:hAnsi="Georgia" w:cs="Georgia"/>
          <w:b/>
          <w:color w:val="98000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Weekly Offering: $4,362 | Attendance: 104</w:t>
      </w:r>
    </w:p>
    <w:p w14:paraId="00000020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Monthly:  $4,362 of $29,746 goal; YTD: $180,973.66</w:t>
      </w:r>
    </w:p>
    <w:p w14:paraId="00000021" w14:textId="77777777" w:rsidR="00144078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color w:val="980000"/>
          <w:sz w:val="24"/>
          <w:szCs w:val="24"/>
        </w:rPr>
        <w:t>Thank you for your generous support of First English Lutheran Church and the proclamation of the Gospel of Jesus Christ.</w:t>
      </w:r>
    </w:p>
    <w:p w14:paraId="00000022" w14:textId="77777777" w:rsidR="00144078" w:rsidRDefault="00144078">
      <w:pPr>
        <w:spacing w:after="0" w:line="240" w:lineRule="auto"/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00000023" w14:textId="77777777" w:rsidR="00144078" w:rsidRDefault="00000000">
      <w:pPr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Flowers </w:t>
      </w:r>
      <w:r>
        <w:rPr>
          <w:rFonts w:ascii="Georgia" w:eastAsia="Georgia" w:hAnsi="Georgia" w:cs="Georgia"/>
          <w:sz w:val="24"/>
          <w:szCs w:val="24"/>
        </w:rPr>
        <w:t xml:space="preserve">are given this morning by John &amp; Sara Steever in honor of </w:t>
      </w:r>
      <w:proofErr w:type="spellStart"/>
      <w:r>
        <w:rPr>
          <w:rFonts w:ascii="Georgia" w:eastAsia="Georgia" w:hAnsi="Georgia" w:cs="Georgia"/>
          <w:sz w:val="24"/>
          <w:szCs w:val="24"/>
        </w:rPr>
        <w:t>Steton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Roth’s baptism, and new members Ethan &amp; Ally Roth and Anna Steever.</w:t>
      </w:r>
    </w:p>
    <w:p w14:paraId="00000024" w14:textId="77777777" w:rsidR="00144078" w:rsidRDefault="0014407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5" w14:textId="77777777" w:rsidR="00144078" w:rsidRDefault="00000000">
      <w:pPr>
        <w:numPr>
          <w:ilvl w:val="0"/>
          <w:numId w:val="6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Thank you </w:t>
      </w:r>
      <w:r>
        <w:rPr>
          <w:rFonts w:ascii="Georgia" w:eastAsia="Georgia" w:hAnsi="Georgia" w:cs="Georgia"/>
          <w:sz w:val="24"/>
          <w:szCs w:val="24"/>
        </w:rPr>
        <w:t xml:space="preserve">to those providing poinsettias:  Michael &amp; Carolyn Carlson in memory of Samantha; American Bank &amp; Trust; and </w:t>
      </w:r>
      <w:proofErr w:type="spellStart"/>
      <w:r>
        <w:rPr>
          <w:rFonts w:ascii="Georgia" w:eastAsia="Georgia" w:hAnsi="Georgia" w:cs="Georgia"/>
          <w:sz w:val="24"/>
          <w:szCs w:val="24"/>
        </w:rPr>
        <w:t>Dindot</w:t>
      </w:r>
      <w:proofErr w:type="spellEnd"/>
      <w:r>
        <w:rPr>
          <w:rFonts w:ascii="Georgia" w:eastAsia="Georgia" w:hAnsi="Georgia" w:cs="Georgia"/>
          <w:sz w:val="24"/>
          <w:szCs w:val="24"/>
        </w:rPr>
        <w:t>-Klusman Funeral Home.</w:t>
      </w:r>
    </w:p>
    <w:p w14:paraId="00000026" w14:textId="77777777" w:rsidR="00144078" w:rsidRDefault="00144078">
      <w:pPr>
        <w:spacing w:after="0" w:line="240" w:lineRule="auto"/>
        <w:rPr>
          <w:rFonts w:ascii="Georgia" w:eastAsia="Georgia" w:hAnsi="Georgia" w:cs="Georgia"/>
          <w:b/>
          <w:color w:val="980000"/>
          <w:sz w:val="24"/>
          <w:szCs w:val="24"/>
        </w:rPr>
      </w:pPr>
    </w:p>
    <w:p w14:paraId="00000027" w14:textId="77777777" w:rsidR="00144078" w:rsidRDefault="00000000">
      <w:pPr>
        <w:numPr>
          <w:ilvl w:val="0"/>
          <w:numId w:val="7"/>
        </w:numPr>
        <w:spacing w:after="0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b/>
          <w:sz w:val="24"/>
          <w:szCs w:val="24"/>
        </w:rPr>
        <w:t xml:space="preserve">Ministry of the Month </w:t>
      </w:r>
      <w:r>
        <w:rPr>
          <w:rFonts w:ascii="Georgia" w:eastAsia="Georgia" w:hAnsi="Georgia" w:cs="Georgia"/>
          <w:sz w:val="24"/>
          <w:szCs w:val="24"/>
        </w:rPr>
        <w:t>for December is Joy Ranch. Our Core mission is to help challenged individuals get a chance to meaningfully connect with horses.  Typical recipients of this program include everyone from foster children to those with life-altering conditions, disabilities, or diseases.</w:t>
      </w:r>
    </w:p>
    <w:p w14:paraId="00000028" w14:textId="77777777" w:rsidR="00144078" w:rsidRDefault="00144078">
      <w:pPr>
        <w:shd w:val="clear" w:color="auto" w:fill="FFFFFF"/>
        <w:spacing w:after="0"/>
        <w:ind w:left="720" w:right="-165"/>
        <w:rPr>
          <w:rFonts w:ascii="Georgia" w:eastAsia="Georgia" w:hAnsi="Georgia" w:cs="Georgia"/>
          <w:color w:val="1155CC"/>
          <w:sz w:val="24"/>
          <w:szCs w:val="24"/>
          <w:u w:val="single"/>
        </w:rPr>
      </w:pPr>
    </w:p>
    <w:p w14:paraId="00000029" w14:textId="77777777" w:rsidR="00144078" w:rsidRDefault="00000000">
      <w:pPr>
        <w:numPr>
          <w:ilvl w:val="0"/>
          <w:numId w:val="7"/>
        </w:numPr>
        <w:shd w:val="clear" w:color="auto" w:fill="FFFFFF"/>
        <w:spacing w:after="0"/>
        <w:ind w:right="-16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Prayer Requests:  </w:t>
      </w:r>
      <w:r>
        <w:rPr>
          <w:rFonts w:ascii="Georgia" w:eastAsia="Georgia" w:hAnsi="Georgia" w:cs="Georgia"/>
          <w:sz w:val="24"/>
          <w:szCs w:val="24"/>
        </w:rPr>
        <w:t>Marcine Tiahrt (Sara Steever’s mother),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Verlyss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Jacobson, Tony Gayken, Abbie Thoreson (Carolyn Gulbrandson’s great niece), Kim Hanson (Carolyn Gulbrandson’s sister-in-law), Kevin </w:t>
      </w:r>
      <w:proofErr w:type="spellStart"/>
      <w:r>
        <w:rPr>
          <w:rFonts w:ascii="Georgia" w:eastAsia="Georgia" w:hAnsi="Georgia" w:cs="Georgia"/>
          <w:sz w:val="24"/>
          <w:szCs w:val="24"/>
        </w:rPr>
        <w:t>Schoffelman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Angela Schuyler, Dennis Weeldreyer (Laura Stoffer’s father), Jim Jibben, Albert Iken, Marin Bultena, Geri Monson, Bob </w:t>
      </w:r>
      <w:proofErr w:type="spellStart"/>
      <w:r>
        <w:rPr>
          <w:rFonts w:ascii="Georgia" w:eastAsia="Georgia" w:hAnsi="Georgia" w:cs="Georgia"/>
          <w:sz w:val="24"/>
          <w:szCs w:val="24"/>
        </w:rPr>
        <w:t>Boe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Trinity Drake, and Robert Jungen.</w:t>
      </w:r>
    </w:p>
    <w:p w14:paraId="0000002A" w14:textId="77777777" w:rsidR="00144078" w:rsidRDefault="00000000">
      <w:pPr>
        <w:shd w:val="clear" w:color="auto" w:fill="FFFFFF"/>
        <w:spacing w:after="0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2B" w14:textId="77777777" w:rsidR="00144078" w:rsidRDefault="00000000">
      <w:pPr>
        <w:numPr>
          <w:ilvl w:val="0"/>
          <w:numId w:val="5"/>
        </w:num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Families assigned for serving the </w:t>
      </w:r>
      <w:r>
        <w:rPr>
          <w:rFonts w:ascii="Georgia" w:eastAsia="Georgia" w:hAnsi="Georgia" w:cs="Georgia"/>
          <w:b/>
          <w:sz w:val="24"/>
          <w:szCs w:val="24"/>
        </w:rPr>
        <w:t xml:space="preserve">Month of December </w:t>
      </w:r>
      <w:r>
        <w:rPr>
          <w:rFonts w:ascii="Georgia" w:eastAsia="Georgia" w:hAnsi="Georgia" w:cs="Georgia"/>
          <w:sz w:val="24"/>
          <w:szCs w:val="24"/>
        </w:rPr>
        <w:t xml:space="preserve">are Kim </w:t>
      </w:r>
      <w:proofErr w:type="spellStart"/>
      <w:r>
        <w:rPr>
          <w:rFonts w:ascii="Georgia" w:eastAsia="Georgia" w:hAnsi="Georgia" w:cs="Georgia"/>
          <w:sz w:val="24"/>
          <w:szCs w:val="24"/>
        </w:rPr>
        <w:t>Boe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Michael Carlson, Al Fincher, Roger Hanisch, Jess Iken, Steve Kruse, Chris Munce, Dean Rothenberger, Drew Sweeter, Orville Wiebers, John Fischer, Kevin Plank, and Carole </w:t>
      </w:r>
      <w:proofErr w:type="spellStart"/>
      <w:r>
        <w:rPr>
          <w:rFonts w:ascii="Georgia" w:eastAsia="Georgia" w:hAnsi="Georgia" w:cs="Georgia"/>
          <w:sz w:val="24"/>
          <w:szCs w:val="24"/>
        </w:rPr>
        <w:t>Musch</w:t>
      </w:r>
      <w:proofErr w:type="spellEnd"/>
      <w:r>
        <w:rPr>
          <w:rFonts w:ascii="Georgia" w:eastAsia="Georgia" w:hAnsi="Georgia" w:cs="Georgia"/>
          <w:sz w:val="24"/>
          <w:szCs w:val="24"/>
        </w:rPr>
        <w:t>.  Please sign up on the sheets in the hallway across from Pastor’s office for whatever weeks will work for you to provide/serve treats &amp; coffee, usher, and lay lector.</w:t>
      </w:r>
    </w:p>
    <w:p w14:paraId="0000002C" w14:textId="77777777" w:rsidR="00144078" w:rsidRDefault="00144078">
      <w:p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</w:p>
    <w:p w14:paraId="0000002D" w14:textId="77777777" w:rsidR="00144078" w:rsidRDefault="00000000">
      <w:pPr>
        <w:numPr>
          <w:ilvl w:val="0"/>
          <w:numId w:val="2"/>
        </w:num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There are a few </w:t>
      </w:r>
      <w:r>
        <w:rPr>
          <w:rFonts w:ascii="Georgia" w:eastAsia="Georgia" w:hAnsi="Georgia" w:cs="Georgia"/>
          <w:b/>
          <w:sz w:val="24"/>
          <w:szCs w:val="24"/>
        </w:rPr>
        <w:t xml:space="preserve">large print bulletins </w:t>
      </w:r>
      <w:r>
        <w:rPr>
          <w:rFonts w:ascii="Georgia" w:eastAsia="Georgia" w:hAnsi="Georgia" w:cs="Georgia"/>
          <w:sz w:val="24"/>
          <w:szCs w:val="24"/>
        </w:rPr>
        <w:t>available on the table by the newsletters for anyone who may need one.</w:t>
      </w:r>
    </w:p>
    <w:p w14:paraId="0000002E" w14:textId="77777777" w:rsidR="00144078" w:rsidRDefault="00144078">
      <w:pPr>
        <w:spacing w:after="0" w:line="240" w:lineRule="auto"/>
        <w:ind w:left="720" w:right="-165"/>
        <w:rPr>
          <w:rFonts w:ascii="Georgia" w:eastAsia="Georgia" w:hAnsi="Georgia" w:cs="Georgia"/>
          <w:sz w:val="24"/>
          <w:szCs w:val="24"/>
        </w:rPr>
      </w:pPr>
    </w:p>
    <w:p w14:paraId="0000002F" w14:textId="77777777" w:rsidR="00144078" w:rsidRDefault="0000000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The </w:t>
      </w:r>
      <w:r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  <w:t>FELC Semi-Annual meeting</w:t>
      </w: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 will be held on Sunday, January 14th following worship service in Luther Hall.  Please plan to attend.</w:t>
      </w:r>
    </w:p>
    <w:p w14:paraId="00000030" w14:textId="77777777" w:rsidR="00144078" w:rsidRDefault="00144078">
      <w:pPr>
        <w:shd w:val="clear" w:color="auto" w:fill="FFFFFF"/>
        <w:spacing w:after="0" w:line="240" w:lineRule="auto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</w:p>
    <w:p w14:paraId="00000031" w14:textId="77777777" w:rsidR="00144078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  <w:t xml:space="preserve">Condolences </w:t>
      </w: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to the family of Nick Buehner, whose funeral was on Thursday, December 7th. Please keep the family in your prayers during this difficult time.</w:t>
      </w:r>
    </w:p>
    <w:p w14:paraId="00000032" w14:textId="77777777" w:rsidR="0014407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Laurie Wernke RN, Faith Community Nurse, will again be teaching </w:t>
      </w:r>
      <w:r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  <w:t xml:space="preserve">Tai Chi </w:t>
      </w: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at First English Lutheran Church.  Class will begin Thursday, October 5th at 7:00 p.m. in the church hall at 120 E 2nd Ave Lennox.  The class will be offered weekly every Thursday evening at 7:00 p.m.  You may ask “What is Tai Chi?”  Tai Chi is best described as a meditative exercise.  It is easy enough for most all abilities and ages.  Tai Chi has been proven to help with relaxation, stress, feelings of </w:t>
      </w:r>
      <w:proofErr w:type="spellStart"/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well being</w:t>
      </w:r>
      <w:proofErr w:type="spellEnd"/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, improves balance and the physical benefits of exercise.  The class is 30 minutes long.</w:t>
      </w:r>
    </w:p>
    <w:sectPr w:rsidR="00144078">
      <w:pgSz w:w="12240" w:h="15840"/>
      <w:pgMar w:top="288" w:right="432" w:bottom="288" w:left="432" w:header="720" w:footer="720" w:gutter="0"/>
      <w:pgNumType w:start="1"/>
      <w:cols w:space="720" w:equalWidth="0">
        <w:col w:w="113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Decorativ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AB9"/>
    <w:multiLevelType w:val="multilevel"/>
    <w:tmpl w:val="DBFC1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93FF7"/>
    <w:multiLevelType w:val="multilevel"/>
    <w:tmpl w:val="4FA6E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47D79"/>
    <w:multiLevelType w:val="multilevel"/>
    <w:tmpl w:val="BC521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2023D6"/>
    <w:multiLevelType w:val="multilevel"/>
    <w:tmpl w:val="1B5E4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9E7E10"/>
    <w:multiLevelType w:val="multilevel"/>
    <w:tmpl w:val="DF80F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266624"/>
    <w:multiLevelType w:val="multilevel"/>
    <w:tmpl w:val="84C85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454AE6"/>
    <w:multiLevelType w:val="multilevel"/>
    <w:tmpl w:val="51A6B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6573BF"/>
    <w:multiLevelType w:val="multilevel"/>
    <w:tmpl w:val="7F682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3064124">
    <w:abstractNumId w:val="0"/>
  </w:num>
  <w:num w:numId="2" w16cid:durableId="1157300743">
    <w:abstractNumId w:val="3"/>
  </w:num>
  <w:num w:numId="3" w16cid:durableId="1173448297">
    <w:abstractNumId w:val="2"/>
  </w:num>
  <w:num w:numId="4" w16cid:durableId="819733277">
    <w:abstractNumId w:val="5"/>
  </w:num>
  <w:num w:numId="5" w16cid:durableId="1297953661">
    <w:abstractNumId w:val="7"/>
  </w:num>
  <w:num w:numId="6" w16cid:durableId="1053625835">
    <w:abstractNumId w:val="6"/>
  </w:num>
  <w:num w:numId="7" w16cid:durableId="1512597191">
    <w:abstractNumId w:val="1"/>
  </w:num>
  <w:num w:numId="8" w16cid:durableId="325019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78"/>
    <w:rsid w:val="00144078"/>
    <w:rsid w:val="006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B7EA2-BD10-4FD7-969B-491F4FD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felclennox</dc:creator>
  <cp:lastModifiedBy>First English</cp:lastModifiedBy>
  <cp:revision>2</cp:revision>
  <dcterms:created xsi:type="dcterms:W3CDTF">2023-12-06T19:40:00Z</dcterms:created>
  <dcterms:modified xsi:type="dcterms:W3CDTF">2023-12-06T19:40:00Z</dcterms:modified>
</cp:coreProperties>
</file>