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0258"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9D0258" w:rsidRDefault="00000000">
      <w:pPr>
        <w:spacing w:after="0" w:line="240" w:lineRule="auto"/>
        <w:rPr>
          <w:rFonts w:ascii="Georgia" w:eastAsia="Georgia" w:hAnsi="Georgia" w:cs="Georgia"/>
          <w:sz w:val="30"/>
          <w:szCs w:val="30"/>
        </w:rPr>
      </w:pPr>
      <w:r>
        <w:rPr>
          <w:rFonts w:ascii="Georgia" w:eastAsia="Georgia" w:hAnsi="Georgia" w:cs="Georgia"/>
          <w:sz w:val="30"/>
          <w:szCs w:val="30"/>
        </w:rPr>
        <w:t>Twenty-fourth Sunday after Pentecost</w:t>
      </w:r>
    </w:p>
    <w:p w14:paraId="00000003" w14:textId="77777777" w:rsidR="009D0258" w:rsidRDefault="00000000">
      <w:pPr>
        <w:spacing w:after="0" w:line="240" w:lineRule="auto"/>
        <w:rPr>
          <w:rFonts w:ascii="Georgia" w:eastAsia="Georgia" w:hAnsi="Georgia" w:cs="Georgia"/>
          <w:sz w:val="30"/>
          <w:szCs w:val="30"/>
        </w:rPr>
      </w:pPr>
      <w:r>
        <w:rPr>
          <w:rFonts w:ascii="Georgia" w:eastAsia="Georgia" w:hAnsi="Georgia" w:cs="Georgia"/>
          <w:sz w:val="30"/>
          <w:szCs w:val="30"/>
        </w:rPr>
        <w:t>November 12, 2023</w:t>
      </w:r>
    </w:p>
    <w:p w14:paraId="00000004" w14:textId="77777777" w:rsidR="009D0258" w:rsidRDefault="009D0258">
      <w:pPr>
        <w:spacing w:after="0" w:line="240" w:lineRule="auto"/>
        <w:rPr>
          <w:rFonts w:ascii="Georgia" w:eastAsia="Georgia" w:hAnsi="Georgia" w:cs="Georgia"/>
          <w:sz w:val="30"/>
          <w:szCs w:val="30"/>
        </w:rPr>
      </w:pPr>
    </w:p>
    <w:p w14:paraId="00000005" w14:textId="77777777" w:rsidR="009D0258"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6" w14:textId="77777777" w:rsidR="009D0258" w:rsidRDefault="009D0258">
      <w:pPr>
        <w:spacing w:after="0" w:line="240" w:lineRule="auto"/>
        <w:rPr>
          <w:b/>
          <w:i/>
          <w:sz w:val="24"/>
          <w:szCs w:val="24"/>
        </w:rPr>
      </w:pPr>
    </w:p>
    <w:p w14:paraId="00000007" w14:textId="77777777" w:rsidR="009D0258"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8" w14:textId="77777777" w:rsidR="009D025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November 12th  </w:t>
      </w:r>
    </w:p>
    <w:p w14:paraId="00000009"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0A"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B"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0C" w14:textId="77777777" w:rsidR="009D0258" w:rsidRDefault="009D0258">
      <w:pPr>
        <w:spacing w:after="0" w:line="240" w:lineRule="auto"/>
        <w:rPr>
          <w:rFonts w:ascii="Georgia" w:eastAsia="Georgia" w:hAnsi="Georgia" w:cs="Georgia"/>
          <w:sz w:val="24"/>
          <w:szCs w:val="24"/>
        </w:rPr>
      </w:pPr>
    </w:p>
    <w:p w14:paraId="0000000D" w14:textId="77777777" w:rsidR="009D025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Monday, November 13th</w:t>
      </w:r>
    </w:p>
    <w:p w14:paraId="0000000E"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4:30 p.m. - 6:30 p.m. Grief Share (Getting Through the Holidays) - Luther Hall</w:t>
      </w:r>
    </w:p>
    <w:p w14:paraId="0000000F" w14:textId="77777777" w:rsidR="009D0258" w:rsidRDefault="009D0258">
      <w:pPr>
        <w:spacing w:after="0" w:line="240" w:lineRule="auto"/>
        <w:rPr>
          <w:rFonts w:ascii="Georgia" w:eastAsia="Georgia" w:hAnsi="Georgia" w:cs="Georgia"/>
          <w:sz w:val="24"/>
          <w:szCs w:val="24"/>
        </w:rPr>
      </w:pPr>
    </w:p>
    <w:p w14:paraId="00000010" w14:textId="77777777" w:rsidR="009D025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November 15th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1"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w:t>
      </w:r>
    </w:p>
    <w:p w14:paraId="00000012"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w:t>
      </w:r>
    </w:p>
    <w:p w14:paraId="00000013"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w:t>
      </w:r>
    </w:p>
    <w:p w14:paraId="00000014"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6:30 p.m. Jr. High Youth Group - FELC</w:t>
      </w:r>
    </w:p>
    <w:p w14:paraId="00000015"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7:40 p.m. High School Youth Group - FELC</w:t>
      </w:r>
    </w:p>
    <w:p w14:paraId="00000016" w14:textId="77777777" w:rsidR="009D0258" w:rsidRDefault="009D0258">
      <w:pPr>
        <w:spacing w:after="0" w:line="240" w:lineRule="auto"/>
        <w:rPr>
          <w:rFonts w:ascii="Georgia" w:eastAsia="Georgia" w:hAnsi="Georgia" w:cs="Georgia"/>
          <w:sz w:val="24"/>
          <w:szCs w:val="24"/>
        </w:rPr>
      </w:pPr>
    </w:p>
    <w:p w14:paraId="00000017" w14:textId="77777777" w:rsidR="009D025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Thursday, November 16th</w:t>
      </w:r>
    </w:p>
    <w:p w14:paraId="00000018"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6:30 p.m. New Member Class - Luther Hall</w:t>
      </w:r>
    </w:p>
    <w:p w14:paraId="00000019"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Tai Chi - Main Entrance</w:t>
      </w:r>
    </w:p>
    <w:p w14:paraId="0000001A" w14:textId="77777777" w:rsidR="009D0258" w:rsidRDefault="009D0258">
      <w:pPr>
        <w:spacing w:after="0" w:line="240" w:lineRule="auto"/>
        <w:rPr>
          <w:rFonts w:ascii="Georgia" w:eastAsia="Georgia" w:hAnsi="Georgia" w:cs="Georgia"/>
          <w:sz w:val="24"/>
          <w:szCs w:val="24"/>
        </w:rPr>
      </w:pPr>
    </w:p>
    <w:p w14:paraId="0000001B" w14:textId="77777777" w:rsidR="009D0258" w:rsidRDefault="00000000">
      <w:pPr>
        <w:spacing w:after="0" w:line="240" w:lineRule="auto"/>
        <w:rPr>
          <w:rFonts w:ascii="Georgia" w:eastAsia="Georgia" w:hAnsi="Georgia" w:cs="Georgia"/>
          <w:sz w:val="24"/>
          <w:szCs w:val="24"/>
          <w:vertAlign w:val="superscript"/>
        </w:rPr>
      </w:pPr>
      <w:r>
        <w:rPr>
          <w:rFonts w:ascii="Georgia" w:eastAsia="Georgia" w:hAnsi="Georgia" w:cs="Georgia"/>
          <w:b/>
          <w:sz w:val="24"/>
          <w:szCs w:val="24"/>
        </w:rPr>
        <w:t>Sunday, November 19th</w:t>
      </w:r>
    </w:p>
    <w:p w14:paraId="0000001C"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1D"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E" w14:textId="77777777" w:rsidR="009D025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1F" w14:textId="77777777" w:rsidR="009D0258" w:rsidRDefault="009D0258">
      <w:pPr>
        <w:spacing w:after="0" w:line="240" w:lineRule="auto"/>
        <w:rPr>
          <w:rFonts w:ascii="Georgia" w:eastAsia="Georgia" w:hAnsi="Georgia" w:cs="Georgia"/>
          <w:b/>
          <w:sz w:val="24"/>
          <w:szCs w:val="24"/>
        </w:rPr>
      </w:pPr>
    </w:p>
    <w:p w14:paraId="00000020" w14:textId="77777777" w:rsidR="009D0258" w:rsidRDefault="00000000">
      <w:pPr>
        <w:spacing w:after="0" w:line="240" w:lineRule="auto"/>
        <w:rPr>
          <w:rFonts w:ascii="Georgia" w:eastAsia="Georgia" w:hAnsi="Georgia" w:cs="Georgia"/>
          <w:b/>
          <w:sz w:val="24"/>
          <w:szCs w:val="24"/>
        </w:rPr>
      </w:pPr>
      <w:r>
        <w:rPr>
          <w:rFonts w:ascii="Georgia" w:eastAsia="Georgia" w:hAnsi="Georgia" w:cs="Georgia"/>
          <w:b/>
          <w:color w:val="980000"/>
          <w:sz w:val="26"/>
          <w:szCs w:val="26"/>
        </w:rPr>
        <w:t xml:space="preserve">OFFERINGS AND ATTENDANCE – November 5, 2023 </w:t>
      </w:r>
      <w:r>
        <w:rPr>
          <w:rFonts w:ascii="Georgia" w:eastAsia="Georgia" w:hAnsi="Georgia" w:cs="Georgia"/>
          <w:b/>
          <w:sz w:val="24"/>
          <w:szCs w:val="24"/>
        </w:rPr>
        <w:t>Weekly Offering: $5,782 | Attendance: 102</w:t>
      </w:r>
    </w:p>
    <w:p w14:paraId="00000021" w14:textId="77777777" w:rsidR="009D025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$5,782 of $20,593 goal; YTD: $171,048.66</w:t>
      </w:r>
    </w:p>
    <w:p w14:paraId="00000022" w14:textId="77777777" w:rsidR="009D0258"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3" w14:textId="77777777" w:rsidR="009D0258" w:rsidRDefault="009D0258">
      <w:pPr>
        <w:spacing w:after="0" w:line="240" w:lineRule="auto"/>
        <w:rPr>
          <w:rFonts w:ascii="Georgia" w:eastAsia="Georgia" w:hAnsi="Georgia" w:cs="Georgia"/>
          <w:b/>
          <w:color w:val="980000"/>
          <w:sz w:val="24"/>
          <w:szCs w:val="24"/>
        </w:rPr>
      </w:pPr>
    </w:p>
    <w:p w14:paraId="00000024" w14:textId="77777777" w:rsidR="009D0258" w:rsidRDefault="00000000">
      <w:pPr>
        <w:numPr>
          <w:ilvl w:val="0"/>
          <w:numId w:val="5"/>
        </w:numPr>
        <w:spacing w:after="0"/>
        <w:ind w:right="-165"/>
        <w:rPr>
          <w:rFonts w:ascii="Georgia" w:eastAsia="Georgia" w:hAnsi="Georgia" w:cs="Georgia"/>
          <w:sz w:val="24"/>
          <w:szCs w:val="24"/>
        </w:rPr>
      </w:pPr>
      <w:r>
        <w:rPr>
          <w:rFonts w:ascii="Georgia" w:eastAsia="Georgia" w:hAnsi="Georgia" w:cs="Georgia"/>
          <w:b/>
          <w:sz w:val="24"/>
          <w:szCs w:val="24"/>
        </w:rPr>
        <w:t>Flowers</w:t>
      </w:r>
      <w:r>
        <w:rPr>
          <w:rFonts w:ascii="Georgia" w:eastAsia="Georgia" w:hAnsi="Georgia" w:cs="Georgia"/>
          <w:sz w:val="24"/>
          <w:szCs w:val="24"/>
        </w:rPr>
        <w:t xml:space="preserve"> are given today by the Ganschow family in memory of Jay and Delores Ganschow.</w:t>
      </w:r>
    </w:p>
    <w:p w14:paraId="00000025" w14:textId="77777777" w:rsidR="009D0258" w:rsidRDefault="009D0258">
      <w:pPr>
        <w:spacing w:after="0"/>
        <w:ind w:right="-165"/>
        <w:rPr>
          <w:rFonts w:ascii="Georgia" w:eastAsia="Georgia" w:hAnsi="Georgia" w:cs="Georgia"/>
          <w:sz w:val="24"/>
          <w:szCs w:val="24"/>
        </w:rPr>
      </w:pPr>
    </w:p>
    <w:p w14:paraId="00000026" w14:textId="77777777" w:rsidR="009D0258" w:rsidRDefault="00000000">
      <w:pPr>
        <w:numPr>
          <w:ilvl w:val="0"/>
          <w:numId w:val="1"/>
        </w:numPr>
        <w:spacing w:after="0"/>
        <w:ind w:right="-165"/>
        <w:rPr>
          <w:rFonts w:ascii="Georgia" w:eastAsia="Georgia" w:hAnsi="Georgia" w:cs="Georgia"/>
          <w:sz w:val="24"/>
          <w:szCs w:val="24"/>
        </w:rPr>
      </w:pPr>
      <w:r>
        <w:rPr>
          <w:rFonts w:ascii="Georgia" w:eastAsia="Georgia" w:hAnsi="Georgia" w:cs="Georgia"/>
          <w:b/>
          <w:sz w:val="24"/>
          <w:szCs w:val="24"/>
        </w:rPr>
        <w:t>God’s blessings</w:t>
      </w:r>
      <w:r>
        <w:rPr>
          <w:rFonts w:ascii="Georgia" w:eastAsia="Georgia" w:hAnsi="Georgia" w:cs="Georgia"/>
          <w:sz w:val="24"/>
          <w:szCs w:val="24"/>
        </w:rPr>
        <w:t xml:space="preserve"> on Nathan Timmerman and Kate Lineweber, who were married at First English Lutheran Church on Saturday, November 11th.</w:t>
      </w:r>
    </w:p>
    <w:p w14:paraId="00000027" w14:textId="77777777" w:rsidR="009D0258" w:rsidRDefault="009D0258">
      <w:pPr>
        <w:spacing w:after="0"/>
        <w:ind w:left="720" w:right="-165"/>
        <w:rPr>
          <w:rFonts w:ascii="Georgia" w:eastAsia="Georgia" w:hAnsi="Georgia" w:cs="Georgia"/>
          <w:sz w:val="24"/>
          <w:szCs w:val="24"/>
        </w:rPr>
      </w:pPr>
    </w:p>
    <w:p w14:paraId="00000028" w14:textId="77777777" w:rsidR="009D0258" w:rsidRDefault="00000000">
      <w:pPr>
        <w:numPr>
          <w:ilvl w:val="0"/>
          <w:numId w:val="5"/>
        </w:numPr>
        <w:spacing w:after="0"/>
        <w:ind w:right="-165"/>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November is Children’s Home Society.  Our mission is to prevent, treat and heal trauma.  At CHS, we stand for good.  Our vision is a world that stands up to trauma where all people are safe, healthy and resilient.</w:t>
      </w:r>
    </w:p>
    <w:p w14:paraId="00000029" w14:textId="77777777" w:rsidR="009D0258" w:rsidRDefault="009D0258">
      <w:pPr>
        <w:shd w:val="clear" w:color="auto" w:fill="FFFFFF"/>
        <w:spacing w:after="0"/>
        <w:ind w:left="720" w:right="-165"/>
        <w:rPr>
          <w:rFonts w:ascii="Georgia" w:eastAsia="Georgia" w:hAnsi="Georgia" w:cs="Georgia"/>
          <w:color w:val="1155CC"/>
          <w:sz w:val="24"/>
          <w:szCs w:val="24"/>
          <w:u w:val="single"/>
        </w:rPr>
      </w:pPr>
    </w:p>
    <w:p w14:paraId="0000002A" w14:textId="77777777" w:rsidR="009D0258" w:rsidRDefault="00000000">
      <w:pPr>
        <w:numPr>
          <w:ilvl w:val="0"/>
          <w:numId w:val="5"/>
        </w:numPr>
        <w:shd w:val="clear" w:color="auto" w:fill="FFFFFF"/>
        <w:spacing w:after="0"/>
        <w:ind w:right="-165"/>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Abbie Thoreson (Carolyn Gulbrandson’s great niece), Kim Hanson (Carolyn Gulbrandson’s sister-in-</w:t>
      </w:r>
    </w:p>
    <w:p w14:paraId="0000002B" w14:textId="77777777" w:rsidR="009D0258" w:rsidRDefault="00000000">
      <w:pPr>
        <w:numPr>
          <w:ilvl w:val="0"/>
          <w:numId w:val="5"/>
        </w:numPr>
        <w:shd w:val="clear" w:color="auto" w:fill="FFFFFF"/>
        <w:spacing w:after="0"/>
        <w:ind w:right="-165"/>
        <w:rPr>
          <w:rFonts w:ascii="Georgia" w:eastAsia="Georgia" w:hAnsi="Georgia" w:cs="Georgia"/>
          <w:b/>
          <w:sz w:val="24"/>
          <w:szCs w:val="24"/>
        </w:rPr>
      </w:pPr>
      <w:r>
        <w:rPr>
          <w:rFonts w:ascii="Georgia" w:eastAsia="Georgia" w:hAnsi="Georgia" w:cs="Georgia"/>
          <w:sz w:val="24"/>
          <w:szCs w:val="24"/>
        </w:rPr>
        <w:t>law), Kevin Schoffelman, Angela Schuyler, Dennis Weeldreyer (Laura Stoffer’s father), Jim Jibben, Albert Iken, Marin Bultena,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and Robert Jungen.</w:t>
      </w:r>
    </w:p>
    <w:p w14:paraId="0000002C" w14:textId="77777777" w:rsidR="009D0258" w:rsidRDefault="00000000">
      <w:pPr>
        <w:shd w:val="clear" w:color="auto" w:fill="FFFFFF"/>
        <w:spacing w:after="0"/>
        <w:ind w:right="-165"/>
        <w:rPr>
          <w:rFonts w:ascii="Georgia" w:eastAsia="Georgia" w:hAnsi="Georgia" w:cs="Georgia"/>
          <w:sz w:val="24"/>
          <w:szCs w:val="24"/>
        </w:rPr>
      </w:pPr>
      <w:r>
        <w:rPr>
          <w:rFonts w:ascii="Georgia" w:eastAsia="Georgia" w:hAnsi="Georgia" w:cs="Georgia"/>
          <w:sz w:val="24"/>
          <w:szCs w:val="24"/>
        </w:rPr>
        <w:t xml:space="preserve"> </w:t>
      </w:r>
    </w:p>
    <w:p w14:paraId="0000002D" w14:textId="77777777" w:rsidR="009D0258" w:rsidRDefault="00000000">
      <w:pPr>
        <w:numPr>
          <w:ilvl w:val="0"/>
          <w:numId w:val="4"/>
        </w:numPr>
        <w:spacing w:after="0" w:line="240" w:lineRule="auto"/>
        <w:ind w:right="-165"/>
        <w:rPr>
          <w:rFonts w:ascii="Georgia" w:eastAsia="Georgia" w:hAnsi="Georgia" w:cs="Georgia"/>
          <w:sz w:val="24"/>
          <w:szCs w:val="24"/>
        </w:rPr>
      </w:pPr>
      <w:r>
        <w:rPr>
          <w:rFonts w:ascii="Georgia" w:eastAsia="Georgia" w:hAnsi="Georgia" w:cs="Georgia"/>
          <w:sz w:val="24"/>
          <w:szCs w:val="24"/>
        </w:rPr>
        <w:lastRenderedPageBreak/>
        <w:t xml:space="preserve">Families assigned for serving the </w:t>
      </w:r>
      <w:r>
        <w:rPr>
          <w:rFonts w:ascii="Georgia" w:eastAsia="Georgia" w:hAnsi="Georgia" w:cs="Georgia"/>
          <w:b/>
          <w:sz w:val="24"/>
          <w:szCs w:val="24"/>
        </w:rPr>
        <w:t xml:space="preserve">Month of November </w:t>
      </w:r>
      <w:r>
        <w:rPr>
          <w:rFonts w:ascii="Georgia" w:eastAsia="Georgia" w:hAnsi="Georgia" w:cs="Georgia"/>
          <w:sz w:val="24"/>
          <w:szCs w:val="24"/>
        </w:rPr>
        <w:t>are Chris Berg, Tim Ferguson, Jay Held, Jane Iken, Randy Krohn, Corey Munce, Mike Oltmanns, Dave Roesler, Wendy Sherard, Rob Sweeter, Art Ringen, Josh Fischer, Zach Nothdurft, Carol Burma.  Please sign up on the sheets in the hallway across from Pastor’s office for whatever weeks will work for you to provide/serve treats &amp; coffee, usher, and lay lector.</w:t>
      </w:r>
    </w:p>
    <w:p w14:paraId="0000002E" w14:textId="77777777" w:rsidR="009D0258" w:rsidRDefault="009D0258">
      <w:pPr>
        <w:spacing w:after="0" w:line="240" w:lineRule="auto"/>
        <w:ind w:right="-165"/>
        <w:rPr>
          <w:rFonts w:ascii="Georgia" w:eastAsia="Georgia" w:hAnsi="Georgia" w:cs="Georgia"/>
          <w:sz w:val="24"/>
          <w:szCs w:val="24"/>
        </w:rPr>
      </w:pPr>
    </w:p>
    <w:p w14:paraId="0000002F" w14:textId="77777777" w:rsidR="009D0258" w:rsidRDefault="00000000">
      <w:pPr>
        <w:numPr>
          <w:ilvl w:val="0"/>
          <w:numId w:val="2"/>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30" w14:textId="77777777" w:rsidR="009D0258" w:rsidRDefault="009D0258">
      <w:pPr>
        <w:spacing w:after="0" w:line="240" w:lineRule="auto"/>
        <w:ind w:left="720" w:right="-165"/>
        <w:rPr>
          <w:rFonts w:ascii="Georgia" w:eastAsia="Georgia" w:hAnsi="Georgia" w:cs="Georgia"/>
          <w:sz w:val="24"/>
          <w:szCs w:val="24"/>
        </w:rPr>
      </w:pPr>
    </w:p>
    <w:p w14:paraId="00000031" w14:textId="77777777" w:rsidR="009D0258" w:rsidRDefault="00000000">
      <w:pPr>
        <w:numPr>
          <w:ilvl w:val="0"/>
          <w:numId w:val="3"/>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Laurie Wernke RN, Faith Community Nurse, will again be teaching </w:t>
      </w:r>
      <w:r>
        <w:rPr>
          <w:rFonts w:ascii="Georgia" w:eastAsia="Georgia" w:hAnsi="Georgia" w:cs="Georgia"/>
          <w:b/>
          <w:color w:val="050505"/>
          <w:sz w:val="24"/>
          <w:szCs w:val="24"/>
          <w:highlight w:val="white"/>
        </w:rPr>
        <w:t xml:space="preserve">Tai Chi </w:t>
      </w:r>
      <w:r>
        <w:rPr>
          <w:rFonts w:ascii="Georgia" w:eastAsia="Georgia" w:hAnsi="Georgia" w:cs="Georgia"/>
          <w:color w:val="050505"/>
          <w:sz w:val="24"/>
          <w:szCs w:val="24"/>
          <w:highlight w:val="white"/>
        </w:rPr>
        <w:t>at First English Lutheran Church.  Class will begin Thursday, October 5th at 7:00 p.m. in the church hall at 120 E 2nd Ave Lennox.  The class will be offered weekly every Thursday evening at 7:00 p.m.  You may ask “What is Tai Chi?”  Tai Chi is best described as a meditative exercise.  It is easy enough for most all abilities and ages.  Tai Chi has been proven to help with relaxation, stress, feelings of well being, improves balance and the physical benefits of exercise.  The class is 30 minutes long.</w:t>
      </w:r>
    </w:p>
    <w:p w14:paraId="00000032" w14:textId="77777777" w:rsidR="009D0258" w:rsidRDefault="009D0258">
      <w:pPr>
        <w:pBdr>
          <w:top w:val="nil"/>
          <w:left w:val="nil"/>
          <w:bottom w:val="nil"/>
          <w:right w:val="nil"/>
          <w:between w:val="nil"/>
        </w:pBdr>
        <w:spacing w:after="0" w:line="240" w:lineRule="auto"/>
        <w:rPr>
          <w:i/>
          <w:sz w:val="24"/>
          <w:szCs w:val="24"/>
        </w:rPr>
      </w:pPr>
    </w:p>
    <w:p w14:paraId="00000033" w14:textId="77777777" w:rsidR="009D0258" w:rsidRDefault="009D0258">
      <w:pPr>
        <w:pBdr>
          <w:top w:val="nil"/>
          <w:left w:val="nil"/>
          <w:bottom w:val="nil"/>
          <w:right w:val="nil"/>
          <w:between w:val="nil"/>
        </w:pBdr>
        <w:spacing w:after="0" w:line="240" w:lineRule="auto"/>
        <w:rPr>
          <w:i/>
          <w:sz w:val="24"/>
          <w:szCs w:val="24"/>
        </w:rPr>
      </w:pPr>
    </w:p>
    <w:p w14:paraId="00000034" w14:textId="77777777" w:rsidR="009D0258" w:rsidRDefault="009D0258">
      <w:pPr>
        <w:pBdr>
          <w:top w:val="nil"/>
          <w:left w:val="nil"/>
          <w:bottom w:val="nil"/>
          <w:right w:val="nil"/>
          <w:between w:val="nil"/>
        </w:pBdr>
        <w:spacing w:after="0" w:line="240" w:lineRule="auto"/>
        <w:rPr>
          <w:i/>
          <w:sz w:val="24"/>
          <w:szCs w:val="24"/>
        </w:rPr>
      </w:pPr>
    </w:p>
    <w:p w14:paraId="00000035" w14:textId="77777777" w:rsidR="009D0258" w:rsidRDefault="009D0258">
      <w:pPr>
        <w:pBdr>
          <w:top w:val="nil"/>
          <w:left w:val="nil"/>
          <w:bottom w:val="nil"/>
          <w:right w:val="nil"/>
          <w:between w:val="nil"/>
        </w:pBdr>
        <w:spacing w:after="0" w:line="240" w:lineRule="auto"/>
        <w:rPr>
          <w:i/>
          <w:sz w:val="24"/>
          <w:szCs w:val="24"/>
        </w:rPr>
      </w:pPr>
    </w:p>
    <w:p w14:paraId="00000036" w14:textId="77777777" w:rsidR="009D0258" w:rsidRDefault="009D0258">
      <w:pPr>
        <w:pBdr>
          <w:top w:val="nil"/>
          <w:left w:val="nil"/>
          <w:bottom w:val="nil"/>
          <w:right w:val="nil"/>
          <w:between w:val="nil"/>
        </w:pBdr>
        <w:spacing w:after="0" w:line="240" w:lineRule="auto"/>
        <w:rPr>
          <w:i/>
          <w:sz w:val="24"/>
          <w:szCs w:val="24"/>
        </w:rPr>
      </w:pPr>
    </w:p>
    <w:p w14:paraId="00000037" w14:textId="77777777" w:rsidR="009D0258" w:rsidRDefault="009D0258">
      <w:pPr>
        <w:pBdr>
          <w:top w:val="nil"/>
          <w:left w:val="nil"/>
          <w:bottom w:val="nil"/>
          <w:right w:val="nil"/>
          <w:between w:val="nil"/>
        </w:pBdr>
        <w:spacing w:after="0" w:line="240" w:lineRule="auto"/>
        <w:rPr>
          <w:i/>
          <w:sz w:val="24"/>
          <w:szCs w:val="24"/>
        </w:rPr>
      </w:pPr>
    </w:p>
    <w:p w14:paraId="00000038" w14:textId="77777777" w:rsidR="009D0258" w:rsidRDefault="009D0258">
      <w:pPr>
        <w:pBdr>
          <w:top w:val="nil"/>
          <w:left w:val="nil"/>
          <w:bottom w:val="nil"/>
          <w:right w:val="nil"/>
          <w:between w:val="nil"/>
        </w:pBdr>
        <w:spacing w:after="0" w:line="240" w:lineRule="auto"/>
        <w:rPr>
          <w:i/>
          <w:sz w:val="24"/>
          <w:szCs w:val="24"/>
        </w:rPr>
      </w:pPr>
    </w:p>
    <w:p w14:paraId="00000039" w14:textId="77777777" w:rsidR="009D0258" w:rsidRDefault="009D0258">
      <w:pPr>
        <w:pBdr>
          <w:top w:val="nil"/>
          <w:left w:val="nil"/>
          <w:bottom w:val="nil"/>
          <w:right w:val="nil"/>
          <w:between w:val="nil"/>
        </w:pBdr>
        <w:spacing w:after="0" w:line="240" w:lineRule="auto"/>
        <w:rPr>
          <w:i/>
          <w:sz w:val="24"/>
          <w:szCs w:val="24"/>
        </w:rPr>
      </w:pPr>
    </w:p>
    <w:p w14:paraId="0000003A" w14:textId="77777777" w:rsidR="009D0258" w:rsidRDefault="009D0258">
      <w:pPr>
        <w:pBdr>
          <w:top w:val="nil"/>
          <w:left w:val="nil"/>
          <w:bottom w:val="nil"/>
          <w:right w:val="nil"/>
          <w:between w:val="nil"/>
        </w:pBdr>
        <w:spacing w:after="0" w:line="240" w:lineRule="auto"/>
        <w:rPr>
          <w:i/>
          <w:sz w:val="24"/>
          <w:szCs w:val="24"/>
        </w:rPr>
      </w:pPr>
    </w:p>
    <w:p w14:paraId="0000003B" w14:textId="77777777" w:rsidR="009D0258" w:rsidRDefault="009D0258">
      <w:pPr>
        <w:pBdr>
          <w:top w:val="nil"/>
          <w:left w:val="nil"/>
          <w:bottom w:val="nil"/>
          <w:right w:val="nil"/>
          <w:between w:val="nil"/>
        </w:pBdr>
        <w:spacing w:after="0" w:line="240" w:lineRule="auto"/>
        <w:rPr>
          <w:i/>
          <w:sz w:val="24"/>
          <w:szCs w:val="24"/>
        </w:rPr>
      </w:pPr>
    </w:p>
    <w:p w14:paraId="0000003C" w14:textId="77777777" w:rsidR="009D0258" w:rsidRDefault="009D0258">
      <w:pPr>
        <w:pBdr>
          <w:top w:val="nil"/>
          <w:left w:val="nil"/>
          <w:bottom w:val="nil"/>
          <w:right w:val="nil"/>
          <w:between w:val="nil"/>
        </w:pBdr>
        <w:spacing w:after="0" w:line="240" w:lineRule="auto"/>
        <w:rPr>
          <w:i/>
          <w:sz w:val="24"/>
          <w:szCs w:val="24"/>
        </w:rPr>
      </w:pPr>
    </w:p>
    <w:p w14:paraId="0000003D" w14:textId="77777777" w:rsidR="009D0258" w:rsidRDefault="009D0258">
      <w:pPr>
        <w:pBdr>
          <w:top w:val="nil"/>
          <w:left w:val="nil"/>
          <w:bottom w:val="nil"/>
          <w:right w:val="nil"/>
          <w:between w:val="nil"/>
        </w:pBdr>
        <w:spacing w:after="0" w:line="240" w:lineRule="auto"/>
        <w:rPr>
          <w:i/>
          <w:sz w:val="24"/>
          <w:szCs w:val="24"/>
        </w:rPr>
      </w:pPr>
    </w:p>
    <w:p w14:paraId="0000003E" w14:textId="77777777" w:rsidR="009D0258" w:rsidRDefault="009D0258">
      <w:pPr>
        <w:pBdr>
          <w:top w:val="nil"/>
          <w:left w:val="nil"/>
          <w:bottom w:val="nil"/>
          <w:right w:val="nil"/>
          <w:between w:val="nil"/>
        </w:pBdr>
        <w:spacing w:after="0" w:line="240" w:lineRule="auto"/>
        <w:rPr>
          <w:i/>
          <w:sz w:val="24"/>
          <w:szCs w:val="24"/>
        </w:rPr>
      </w:pPr>
    </w:p>
    <w:p w14:paraId="0000003F" w14:textId="77777777" w:rsidR="009D0258" w:rsidRDefault="009D0258">
      <w:pPr>
        <w:pBdr>
          <w:top w:val="nil"/>
          <w:left w:val="nil"/>
          <w:bottom w:val="nil"/>
          <w:right w:val="nil"/>
          <w:between w:val="nil"/>
        </w:pBdr>
        <w:spacing w:after="0" w:line="240" w:lineRule="auto"/>
        <w:rPr>
          <w:i/>
          <w:sz w:val="24"/>
          <w:szCs w:val="24"/>
        </w:rPr>
      </w:pPr>
    </w:p>
    <w:p w14:paraId="00000040" w14:textId="77777777" w:rsidR="009D0258" w:rsidRDefault="009D0258">
      <w:pPr>
        <w:pBdr>
          <w:top w:val="nil"/>
          <w:left w:val="nil"/>
          <w:bottom w:val="nil"/>
          <w:right w:val="nil"/>
          <w:between w:val="nil"/>
        </w:pBdr>
        <w:spacing w:after="0" w:line="240" w:lineRule="auto"/>
        <w:rPr>
          <w:i/>
          <w:sz w:val="24"/>
          <w:szCs w:val="24"/>
        </w:rPr>
      </w:pPr>
    </w:p>
    <w:p w14:paraId="00000041" w14:textId="77777777" w:rsidR="009D0258" w:rsidRDefault="009D0258">
      <w:pPr>
        <w:pBdr>
          <w:top w:val="nil"/>
          <w:left w:val="nil"/>
          <w:bottom w:val="nil"/>
          <w:right w:val="nil"/>
          <w:between w:val="nil"/>
        </w:pBdr>
        <w:spacing w:after="0" w:line="240" w:lineRule="auto"/>
        <w:rPr>
          <w:i/>
          <w:sz w:val="24"/>
          <w:szCs w:val="24"/>
        </w:rPr>
      </w:pPr>
    </w:p>
    <w:p w14:paraId="00000042" w14:textId="77777777" w:rsidR="009D0258" w:rsidRDefault="009D0258">
      <w:pPr>
        <w:pBdr>
          <w:top w:val="nil"/>
          <w:left w:val="nil"/>
          <w:bottom w:val="nil"/>
          <w:right w:val="nil"/>
          <w:between w:val="nil"/>
        </w:pBdr>
        <w:spacing w:after="0" w:line="240" w:lineRule="auto"/>
        <w:rPr>
          <w:i/>
          <w:sz w:val="24"/>
          <w:szCs w:val="24"/>
        </w:rPr>
      </w:pPr>
    </w:p>
    <w:p w14:paraId="00000043" w14:textId="77777777" w:rsidR="009D0258" w:rsidRDefault="009D0258">
      <w:pPr>
        <w:pBdr>
          <w:top w:val="nil"/>
          <w:left w:val="nil"/>
          <w:bottom w:val="nil"/>
          <w:right w:val="nil"/>
          <w:between w:val="nil"/>
        </w:pBdr>
        <w:spacing w:after="0" w:line="240" w:lineRule="auto"/>
        <w:rPr>
          <w:i/>
          <w:sz w:val="24"/>
          <w:szCs w:val="24"/>
        </w:rPr>
      </w:pPr>
    </w:p>
    <w:p w14:paraId="00000044" w14:textId="77777777" w:rsidR="009D0258" w:rsidRDefault="009D0258">
      <w:pPr>
        <w:pBdr>
          <w:top w:val="nil"/>
          <w:left w:val="nil"/>
          <w:bottom w:val="nil"/>
          <w:right w:val="nil"/>
          <w:between w:val="nil"/>
        </w:pBdr>
        <w:spacing w:after="0" w:line="240" w:lineRule="auto"/>
        <w:rPr>
          <w:i/>
          <w:sz w:val="24"/>
          <w:szCs w:val="24"/>
        </w:rPr>
      </w:pPr>
    </w:p>
    <w:p w14:paraId="00000045" w14:textId="77777777" w:rsidR="009D0258" w:rsidRDefault="009D0258">
      <w:pPr>
        <w:pBdr>
          <w:top w:val="nil"/>
          <w:left w:val="nil"/>
          <w:bottom w:val="nil"/>
          <w:right w:val="nil"/>
          <w:between w:val="nil"/>
        </w:pBdr>
        <w:spacing w:after="0" w:line="240" w:lineRule="auto"/>
        <w:rPr>
          <w:i/>
          <w:sz w:val="24"/>
          <w:szCs w:val="24"/>
        </w:rPr>
      </w:pPr>
    </w:p>
    <w:p w14:paraId="00000046" w14:textId="77777777" w:rsidR="009D0258" w:rsidRDefault="009D0258">
      <w:pPr>
        <w:pBdr>
          <w:top w:val="nil"/>
          <w:left w:val="nil"/>
          <w:bottom w:val="nil"/>
          <w:right w:val="nil"/>
          <w:between w:val="nil"/>
        </w:pBdr>
        <w:spacing w:after="0" w:line="240" w:lineRule="auto"/>
        <w:rPr>
          <w:i/>
          <w:sz w:val="24"/>
          <w:szCs w:val="24"/>
        </w:rPr>
      </w:pPr>
    </w:p>
    <w:p w14:paraId="00000047" w14:textId="77777777" w:rsidR="009D0258" w:rsidRDefault="009D0258">
      <w:pPr>
        <w:pBdr>
          <w:top w:val="nil"/>
          <w:left w:val="nil"/>
          <w:bottom w:val="nil"/>
          <w:right w:val="nil"/>
          <w:between w:val="nil"/>
        </w:pBdr>
        <w:spacing w:after="0" w:line="240" w:lineRule="auto"/>
        <w:rPr>
          <w:i/>
          <w:sz w:val="24"/>
          <w:szCs w:val="24"/>
        </w:rPr>
      </w:pPr>
    </w:p>
    <w:p w14:paraId="00000048" w14:textId="77777777" w:rsidR="009D0258" w:rsidRDefault="009D0258">
      <w:pPr>
        <w:pBdr>
          <w:top w:val="nil"/>
          <w:left w:val="nil"/>
          <w:bottom w:val="nil"/>
          <w:right w:val="nil"/>
          <w:between w:val="nil"/>
        </w:pBdr>
        <w:spacing w:after="0" w:line="240" w:lineRule="auto"/>
        <w:rPr>
          <w:i/>
          <w:sz w:val="24"/>
          <w:szCs w:val="24"/>
        </w:rPr>
      </w:pPr>
    </w:p>
    <w:p w14:paraId="00000049" w14:textId="77777777" w:rsidR="009D0258" w:rsidRDefault="009D0258">
      <w:pPr>
        <w:pBdr>
          <w:top w:val="nil"/>
          <w:left w:val="nil"/>
          <w:bottom w:val="nil"/>
          <w:right w:val="nil"/>
          <w:between w:val="nil"/>
        </w:pBdr>
        <w:spacing w:after="0" w:line="240" w:lineRule="auto"/>
        <w:rPr>
          <w:i/>
          <w:sz w:val="24"/>
          <w:szCs w:val="24"/>
        </w:rPr>
      </w:pPr>
    </w:p>
    <w:p w14:paraId="0000004A" w14:textId="77777777" w:rsidR="009D0258" w:rsidRDefault="009D0258">
      <w:pPr>
        <w:spacing w:after="0" w:line="240" w:lineRule="auto"/>
        <w:rPr>
          <w:rFonts w:ascii="Georgia" w:eastAsia="Georgia" w:hAnsi="Georgia" w:cs="Georgia"/>
          <w:color w:val="000000"/>
          <w:sz w:val="24"/>
          <w:szCs w:val="24"/>
        </w:rPr>
      </w:pPr>
    </w:p>
    <w:sectPr w:rsidR="009D0258">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FDD"/>
    <w:multiLevelType w:val="multilevel"/>
    <w:tmpl w:val="24BA5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ED355A"/>
    <w:multiLevelType w:val="multilevel"/>
    <w:tmpl w:val="D25A8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38786D"/>
    <w:multiLevelType w:val="multilevel"/>
    <w:tmpl w:val="6082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812802"/>
    <w:multiLevelType w:val="multilevel"/>
    <w:tmpl w:val="40BAA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3C0FE0"/>
    <w:multiLevelType w:val="multilevel"/>
    <w:tmpl w:val="49F49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3147705">
    <w:abstractNumId w:val="2"/>
  </w:num>
  <w:num w:numId="2" w16cid:durableId="1392651708">
    <w:abstractNumId w:val="1"/>
  </w:num>
  <w:num w:numId="3" w16cid:durableId="149449299">
    <w:abstractNumId w:val="3"/>
  </w:num>
  <w:num w:numId="4" w16cid:durableId="783842704">
    <w:abstractNumId w:val="4"/>
  </w:num>
  <w:num w:numId="5" w16cid:durableId="284385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58"/>
    <w:rsid w:val="009D0258"/>
    <w:rsid w:val="00AD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AB969-4C4E-432F-BFAC-967AB066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2023-11-08T20:46:00Z</dcterms:created>
  <dcterms:modified xsi:type="dcterms:W3CDTF">2023-11-08T20:46:00Z</dcterms:modified>
</cp:coreProperties>
</file>